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14" w:rsidRDefault="003C6CFB">
      <w:r>
        <w:rPr>
          <w:noProof/>
        </w:rPr>
        <w:drawing>
          <wp:inline distT="0" distB="0" distL="0" distR="0">
            <wp:extent cx="5715000" cy="29849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C8B81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841" cy="300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2E3" w:rsidRDefault="00F162E3"/>
    <w:p w:rsidR="00F162E3" w:rsidRDefault="00F162E3" w:rsidP="00F162E3">
      <w:pPr>
        <w:pStyle w:val="Heading1"/>
      </w:pPr>
      <w:bookmarkStart w:id="0" w:name="_Toc34704044"/>
      <w:r>
        <w:t>Reference</w:t>
      </w:r>
      <w:bookmarkEnd w:id="0"/>
    </w:p>
    <w:p w:rsidR="00F162E3" w:rsidRDefault="00F162E3" w:rsidP="00F162E3">
      <w:pPr>
        <w:pStyle w:val="Heading3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Codes You Can Use in the </w:t>
      </w:r>
      <w:r>
        <w:rPr>
          <w:rFonts w:ascii="Times New Roman" w:hAnsi="Times New Roman" w:cs="Times New Roman"/>
        </w:rPr>
        <w:br/>
        <w:t>“Find What” and “Replace With” Boxes</w:t>
      </w:r>
    </w:p>
    <w:tbl>
      <w:tblPr>
        <w:tblpPr w:leftFromText="180" w:rightFromText="180" w:vertAnchor="text" w:tblpY="1"/>
        <w:tblOverlap w:val="never"/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960"/>
        <w:gridCol w:w="960"/>
      </w:tblGrid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Character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lumns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Find </w:t>
            </w:r>
            <w:r>
              <w:rPr>
                <w:rFonts w:ascii="Times New Roman" w:hAnsi="Times New Roman"/>
                <w:b/>
                <w:sz w:val="20"/>
              </w:rPr>
              <w:br/>
              <w:t>What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lumns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Replace With</w:t>
            </w:r>
          </w:p>
        </w:tc>
      </w:tr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Annotation Mark (comment)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^a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character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^?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digit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^#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letter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^$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Caret character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^^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^^</w:t>
            </w:r>
          </w:p>
        </w:tc>
      </w:tr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Clipboard contents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^c</w:t>
            </w:r>
          </w:p>
        </w:tc>
      </w:tr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Column break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^n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^n</w:t>
            </w:r>
          </w:p>
        </w:tc>
      </w:tr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Contents of the Find What box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^&amp;</w:t>
            </w:r>
          </w:p>
        </w:tc>
      </w:tr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dash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^+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^+</w:t>
            </w:r>
          </w:p>
        </w:tc>
      </w:tr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dash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^=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^=</w:t>
            </w:r>
          </w:p>
        </w:tc>
      </w:tr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Endnote mark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^e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^d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Footnote mark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^f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Graphic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^g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Line break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^l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^l</w:t>
            </w:r>
          </w:p>
        </w:tc>
      </w:tr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Manual page break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^m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^m</w:t>
            </w:r>
          </w:p>
        </w:tc>
      </w:tr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Nonbreaking hyphen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^~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^~</w:t>
            </w:r>
          </w:p>
        </w:tc>
      </w:tr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Nonbreaking space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^s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^s</w:t>
            </w:r>
          </w:p>
        </w:tc>
      </w:tr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Optional hyphen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^-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^-</w:t>
            </w:r>
          </w:p>
        </w:tc>
      </w:tr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Paragraph mark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^p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^p</w:t>
            </w:r>
          </w:p>
        </w:tc>
      </w:tr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Section break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^b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Tab character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^t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^t</w:t>
            </w:r>
          </w:p>
        </w:tc>
      </w:tr>
      <w:tr w:rsidR="00F162E3" w:rsidRPr="00F162E3" w:rsidTr="00F162E3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F162E3" w:rsidRDefault="00F162E3" w:rsidP="00F162E3">
            <w:pPr>
              <w:pStyle w:val="columns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White space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^w</w:t>
            </w:r>
          </w:p>
        </w:tc>
        <w:tc>
          <w:tcPr>
            <w:tcW w:w="960" w:type="dxa"/>
          </w:tcPr>
          <w:p w:rsidR="00F162E3" w:rsidRDefault="00F162E3" w:rsidP="00F162E3">
            <w:pPr>
              <w:pStyle w:val="CodeChar1"/>
              <w:ind w:firstLine="12"/>
              <w:jc w:val="center"/>
              <w:rPr>
                <w:rFonts w:ascii="Times New Roman" w:hAnsi="Times New Roman"/>
              </w:rPr>
            </w:pPr>
          </w:p>
        </w:tc>
      </w:tr>
    </w:tbl>
    <w:p w:rsidR="00F162E3" w:rsidRPr="00F162E3" w:rsidRDefault="00F162E3" w:rsidP="00F162E3">
      <w:pPr>
        <w:pStyle w:val="Heading2"/>
        <w:rPr>
          <w:rFonts w:ascii="Times New Roman" w:hAnsi="Times New Roman" w:cs="Times New Roman"/>
          <w:sz w:val="4"/>
          <w:szCs w:val="4"/>
        </w:rPr>
      </w:pPr>
      <w:bookmarkStart w:id="1" w:name="_GoBack"/>
      <w:bookmarkEnd w:id="1"/>
      <w:r>
        <w:rPr>
          <w:rFonts w:ascii="Times New Roman" w:hAnsi="Times New Roman" w:cs="Times New Roman"/>
        </w:rPr>
        <w:br w:type="textWrapping" w:clear="all"/>
      </w:r>
    </w:p>
    <w:p w:rsidR="00F162E3" w:rsidRDefault="00F162E3"/>
    <w:sectPr w:rsidR="00F162E3" w:rsidSect="00F162E3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g Antiqua">
    <w:charset w:val="00"/>
    <w:family w:val="roman"/>
    <w:pitch w:val="variable"/>
    <w:sig w:usb0="000000F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FB"/>
    <w:rsid w:val="00137214"/>
    <w:rsid w:val="003C6CFB"/>
    <w:rsid w:val="00560398"/>
    <w:rsid w:val="00E529D2"/>
    <w:rsid w:val="00F1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5188A-3BE3-4E02-8B16-A5CEB020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62E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62E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aliases w:val="Subhead A"/>
    <w:basedOn w:val="Normal"/>
    <w:next w:val="Normal"/>
    <w:link w:val="Heading3Char"/>
    <w:qFormat/>
    <w:rsid w:val="00F162E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2E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162E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162E3"/>
    <w:rPr>
      <w:rFonts w:ascii="Arial" w:eastAsia="Times New Roman" w:hAnsi="Arial" w:cs="Arial"/>
      <w:b/>
      <w:bCs/>
      <w:sz w:val="26"/>
      <w:szCs w:val="26"/>
    </w:rPr>
  </w:style>
  <w:style w:type="paragraph" w:customStyle="1" w:styleId="columns">
    <w:name w:val="columns"/>
    <w:basedOn w:val="Normal"/>
    <w:rsid w:val="00F162E3"/>
    <w:pPr>
      <w:ind w:firstLine="432"/>
    </w:pPr>
    <w:rPr>
      <w:rFonts w:ascii="Berling Antiqua" w:eastAsia="Times New Roman" w:hAnsi="Berling Antiqua" w:cs="Times New Roman"/>
      <w:sz w:val="22"/>
      <w:szCs w:val="24"/>
      <w:lang w:val="en-GB"/>
    </w:rPr>
  </w:style>
  <w:style w:type="paragraph" w:customStyle="1" w:styleId="CodeChar1">
    <w:name w:val="Code Char1"/>
    <w:basedOn w:val="BodyText"/>
    <w:rsid w:val="00F162E3"/>
    <w:pPr>
      <w:spacing w:after="0"/>
      <w:ind w:firstLine="240"/>
    </w:pPr>
    <w:rPr>
      <w:rFonts w:ascii="Courier New" w:eastAsia="Times New Roman" w:hAnsi="Courier New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162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2</cp:revision>
  <dcterms:created xsi:type="dcterms:W3CDTF">2014-11-25T17:46:00Z</dcterms:created>
  <dcterms:modified xsi:type="dcterms:W3CDTF">2014-11-25T18:43:00Z</dcterms:modified>
</cp:coreProperties>
</file>