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FB" w:rsidRPr="00432AFB" w:rsidRDefault="00432AFB" w:rsidP="00432A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2AFB">
        <w:rPr>
          <w:rFonts w:ascii="Times New Roman" w:eastAsia="Times New Roman" w:hAnsi="Times New Roman" w:cs="Times New Roman"/>
          <w:b/>
          <w:bCs/>
          <w:kern w:val="36"/>
          <w:sz w:val="48"/>
          <w:szCs w:val="48"/>
        </w:rPr>
        <w:t>Hyperlinks from Headings to the TOC</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proofErr w:type="gramStart"/>
      <w:r w:rsidRPr="00432AFB">
        <w:rPr>
          <w:rFonts w:ascii="Times New Roman" w:eastAsia="Times New Roman" w:hAnsi="Times New Roman" w:cs="Times New Roman"/>
          <w:i/>
          <w:iCs/>
          <w:sz w:val="24"/>
          <w:szCs w:val="24"/>
        </w:rPr>
        <w:t>by</w:t>
      </w:r>
      <w:proofErr w:type="gramEnd"/>
      <w:r w:rsidRPr="00432AFB">
        <w:rPr>
          <w:rFonts w:ascii="Times New Roman" w:eastAsia="Times New Roman" w:hAnsi="Times New Roman" w:cs="Times New Roman"/>
          <w:i/>
          <w:iCs/>
          <w:sz w:val="24"/>
          <w:szCs w:val="24"/>
        </w:rPr>
        <w:t xml:space="preserve"> </w:t>
      </w:r>
      <w:hyperlink r:id="rId5" w:history="1">
        <w:r w:rsidRPr="00432AFB">
          <w:rPr>
            <w:rFonts w:ascii="Times New Roman" w:eastAsia="Times New Roman" w:hAnsi="Times New Roman" w:cs="Times New Roman"/>
            <w:i/>
            <w:iCs/>
            <w:color w:val="0000FF"/>
            <w:sz w:val="24"/>
            <w:szCs w:val="24"/>
            <w:u w:val="single"/>
          </w:rPr>
          <w:t>Allen Wyatt</w:t>
        </w:r>
      </w:hyperlink>
      <w:r w:rsidRPr="00432AFB">
        <w:rPr>
          <w:rFonts w:ascii="Times New Roman" w:eastAsia="Times New Roman" w:hAnsi="Times New Roman" w:cs="Times New Roman"/>
          <w:sz w:val="24"/>
          <w:szCs w:val="24"/>
        </w:rPr>
        <w:t xml:space="preserve"> (last updated April 12, 2014)</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pict/>
      </w:r>
      <w:r w:rsidRPr="00432AFB">
        <w:rPr>
          <w:rFonts w:ascii="Times New Roman" w:eastAsia="Times New Roman" w:hAnsi="Times New Roman" w:cs="Times New Roman"/>
          <w:sz w:val="24"/>
          <w:szCs w:val="24"/>
        </w:rPr>
        <w:pict/>
      </w:r>
      <w:r w:rsidRPr="00432AFB">
        <w:rPr>
          <w:rFonts w:ascii="Times New Roman" w:eastAsia="Times New Roman" w:hAnsi="Times New Roman" w:cs="Times New Roman"/>
          <w:sz w:val="24"/>
          <w:szCs w:val="24"/>
        </w:rPr>
        <w:t xml:space="preserve">Peter writes manuals and can </w:t>
      </w:r>
      <w:proofErr w:type="spellStart"/>
      <w:r w:rsidRPr="00432AFB">
        <w:rPr>
          <w:rFonts w:ascii="Times New Roman" w:eastAsia="Times New Roman" w:hAnsi="Times New Roman" w:cs="Times New Roman"/>
          <w:sz w:val="24"/>
          <w:szCs w:val="24"/>
        </w:rPr>
        <w:t>autogenerate</w:t>
      </w:r>
      <w:proofErr w:type="spellEnd"/>
      <w:r w:rsidRPr="00432AFB">
        <w:rPr>
          <w:rFonts w:ascii="Times New Roman" w:eastAsia="Times New Roman" w:hAnsi="Times New Roman" w:cs="Times New Roman"/>
          <w:sz w:val="24"/>
          <w:szCs w:val="24"/>
        </w:rPr>
        <w:t xml:space="preserve"> a chapter's Table of Contents in the normal way. This allows readers to click on a TOC entry and jump to the heading, but there is no way to click on the heading and get back to the TOC. So readers can do this Peter has to individually apply a hyperlink to the heading and then get rid of the underlining, which he finds unsightly. A manual's chapter can contain hundreds of headings, so the task of applying the hyperlinks individually can be painful. Peter wonders if there is a way to automate the adding of hyperlinks to headings as he needs.</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 xml:space="preserve">Peter's approach, while well intentioned, is completely unnecessary. Word does provide a way to click a heading in the TOC (which Peter knows) and then return to that heading in the TOC (which Peter apparently doesn't know). The </w:t>
      </w:r>
      <w:proofErr w:type="spellStart"/>
      <w:r w:rsidRPr="00432AFB">
        <w:rPr>
          <w:rFonts w:ascii="Times New Roman" w:eastAsia="Times New Roman" w:hAnsi="Times New Roman" w:cs="Times New Roman"/>
          <w:sz w:val="24"/>
          <w:szCs w:val="24"/>
        </w:rPr>
        <w:t>specifc</w:t>
      </w:r>
      <w:proofErr w:type="spellEnd"/>
      <w:r w:rsidRPr="00432AFB">
        <w:rPr>
          <w:rFonts w:ascii="Times New Roman" w:eastAsia="Times New Roman" w:hAnsi="Times New Roman" w:cs="Times New Roman"/>
          <w:sz w:val="24"/>
          <w:szCs w:val="24"/>
        </w:rPr>
        <w:t xml:space="preserve"> shortcut for accomplishing this task is </w:t>
      </w:r>
      <w:proofErr w:type="spellStart"/>
      <w:r w:rsidRPr="00432AFB">
        <w:rPr>
          <w:rFonts w:ascii="Times New Roman" w:eastAsia="Times New Roman" w:hAnsi="Times New Roman" w:cs="Times New Roman"/>
          <w:b/>
          <w:bCs/>
          <w:sz w:val="24"/>
          <w:szCs w:val="24"/>
        </w:rPr>
        <w:t>Alt+Left</w:t>
      </w:r>
      <w:proofErr w:type="spellEnd"/>
      <w:r w:rsidRPr="00432AFB">
        <w:rPr>
          <w:rFonts w:ascii="Times New Roman" w:eastAsia="Times New Roman" w:hAnsi="Times New Roman" w:cs="Times New Roman"/>
          <w:b/>
          <w:bCs/>
          <w:sz w:val="24"/>
          <w:szCs w:val="24"/>
        </w:rPr>
        <w:t xml:space="preserve"> Arrow</w:t>
      </w:r>
      <w:r w:rsidRPr="00432AFB">
        <w:rPr>
          <w:rFonts w:ascii="Times New Roman" w:eastAsia="Times New Roman" w:hAnsi="Times New Roman" w:cs="Times New Roman"/>
          <w:sz w:val="24"/>
          <w:szCs w:val="24"/>
        </w:rPr>
        <w:t xml:space="preserve">. The shortcut </w:t>
      </w:r>
      <w:proofErr w:type="spellStart"/>
      <w:r w:rsidRPr="00432AFB">
        <w:rPr>
          <w:rFonts w:ascii="Times New Roman" w:eastAsia="Times New Roman" w:hAnsi="Times New Roman" w:cs="Times New Roman"/>
          <w:sz w:val="24"/>
          <w:szCs w:val="24"/>
        </w:rPr>
        <w:t>jums</w:t>
      </w:r>
      <w:proofErr w:type="spellEnd"/>
      <w:r w:rsidRPr="00432AFB">
        <w:rPr>
          <w:rFonts w:ascii="Times New Roman" w:eastAsia="Times New Roman" w:hAnsi="Times New Roman" w:cs="Times New Roman"/>
          <w:sz w:val="24"/>
          <w:szCs w:val="24"/>
        </w:rPr>
        <w:t xml:space="preserve"> back to where you were before clicking on the hyperlink in the TOC, which makes it great for long tables of contents—you are returned to exactly where you were rather than to the beginning of the TOC.</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 xml:space="preserve">The shortcut key is the best solution for readers; it works by default on a standard Word installation. If wanted, however, you could add a Back button to your </w:t>
      </w:r>
      <w:hyperlink r:id="rId6" w:history="1">
        <w:r w:rsidRPr="00432AFB">
          <w:rPr>
            <w:rFonts w:ascii="Times New Roman" w:eastAsia="Times New Roman" w:hAnsi="Times New Roman" w:cs="Times New Roman"/>
            <w:color w:val="0000FF"/>
            <w:sz w:val="24"/>
            <w:szCs w:val="24"/>
            <w:u w:val="single"/>
          </w:rPr>
          <w:t>Quick Access Toolbar</w:t>
        </w:r>
      </w:hyperlink>
      <w:r w:rsidRPr="00432AFB">
        <w:rPr>
          <w:rFonts w:ascii="Times New Roman" w:eastAsia="Times New Roman" w:hAnsi="Times New Roman" w:cs="Times New Roman"/>
          <w:sz w:val="24"/>
          <w:szCs w:val="24"/>
        </w:rPr>
        <w:t xml:space="preserve"> that could be clicked to return to the TOC's point of departure. Follow these steps:</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Display the Word Options dialog box. (In Word 2007 click the Office button and then click Word Options. In Word 2010 and Word 2013 display the File tab of the ribbon and then click Options.)</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 xml:space="preserve">At the left side of the dialog box click Customize (Word 2007) or Quick Access Toolbar (later versions of Word). (See Figure 1.) </w:t>
      </w:r>
    </w:p>
    <w:p w:rsidR="00432AFB" w:rsidRPr="00432AFB" w:rsidRDefault="00432AFB" w:rsidP="00432AFB">
      <w:pPr>
        <w:spacing w:before="100" w:beforeAutospacing="1" w:after="100" w:afterAutospacing="1" w:line="240" w:lineRule="auto"/>
        <w:ind w:left="720"/>
        <w:rPr>
          <w:rFonts w:ascii="Times New Roman" w:eastAsia="Times New Roman" w:hAnsi="Times New Roman" w:cs="Times New Roman"/>
          <w:sz w:val="24"/>
          <w:szCs w:val="24"/>
        </w:rPr>
      </w:pPr>
      <w:r w:rsidRPr="00432AFB">
        <w:rPr>
          <w:rFonts w:ascii="Times New Roman" w:eastAsia="Times New Roman" w:hAnsi="Times New Roman" w:cs="Times New Roman"/>
          <w:noProof/>
          <w:sz w:val="24"/>
          <w:szCs w:val="24"/>
        </w:rPr>
        <w:lastRenderedPageBreak/>
        <w:drawing>
          <wp:inline distT="0" distB="0" distL="0" distR="0">
            <wp:extent cx="5711825" cy="3681095"/>
            <wp:effectExtent l="0" t="0" r="3175" b="0"/>
            <wp:docPr id="1" name="Picture 1" descr="http://images.tn-services.com/S06/Figs/T1305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3059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681095"/>
                    </a:xfrm>
                    <a:prstGeom prst="rect">
                      <a:avLst/>
                    </a:prstGeom>
                    <a:noFill/>
                    <a:ln>
                      <a:noFill/>
                    </a:ln>
                  </pic:spPr>
                </pic:pic>
              </a:graphicData>
            </a:graphic>
          </wp:inline>
        </w:drawing>
      </w:r>
    </w:p>
    <w:p w:rsidR="00432AFB" w:rsidRPr="00432AFB" w:rsidRDefault="00432AFB" w:rsidP="00432AFB">
      <w:pPr>
        <w:spacing w:before="100" w:beforeAutospacing="1" w:after="100" w:afterAutospacing="1" w:line="240" w:lineRule="auto"/>
        <w:ind w:left="720"/>
        <w:rPr>
          <w:rFonts w:ascii="Times New Roman" w:eastAsia="Times New Roman" w:hAnsi="Times New Roman" w:cs="Times New Roman"/>
          <w:sz w:val="24"/>
          <w:szCs w:val="24"/>
        </w:rPr>
      </w:pPr>
      <w:r w:rsidRPr="00432AFB">
        <w:rPr>
          <w:rFonts w:ascii="Times New Roman" w:eastAsia="Times New Roman" w:hAnsi="Times New Roman" w:cs="Times New Roman"/>
          <w:b/>
          <w:bCs/>
          <w:sz w:val="24"/>
          <w:szCs w:val="24"/>
        </w:rPr>
        <w:t>Figure 1.</w:t>
      </w:r>
      <w:r w:rsidRPr="00432AFB">
        <w:rPr>
          <w:rFonts w:ascii="Times New Roman" w:eastAsia="Times New Roman" w:hAnsi="Times New Roman" w:cs="Times New Roman"/>
          <w:sz w:val="24"/>
          <w:szCs w:val="24"/>
        </w:rPr>
        <w:t xml:space="preserve"> The Quick Access Toolbar area of the Word Options dialog box.</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Using the Choose Commands From drop-down list, choose All Commands.</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In the list of commands, locate and select the Back command.</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Click the Add button. The Back command now appears at the right side of the dialog box, in the list of Quick Access Toolbar commands.</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Use the Up and Down arrow buttons to situate the Back command within the Quick Access Toolbar commands.</w:t>
      </w:r>
    </w:p>
    <w:p w:rsidR="00432AFB" w:rsidRPr="00432AFB" w:rsidRDefault="00432AFB" w:rsidP="00432A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Click OK.</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 xml:space="preserve">The Back command, which now appears on the Quick Access Toolbar, performs the exact same function as the </w:t>
      </w:r>
      <w:proofErr w:type="spellStart"/>
      <w:r w:rsidRPr="00432AFB">
        <w:rPr>
          <w:rFonts w:ascii="Times New Roman" w:eastAsia="Times New Roman" w:hAnsi="Times New Roman" w:cs="Times New Roman"/>
          <w:b/>
          <w:bCs/>
          <w:sz w:val="24"/>
          <w:szCs w:val="24"/>
        </w:rPr>
        <w:t>Alt+Left</w:t>
      </w:r>
      <w:proofErr w:type="spellEnd"/>
      <w:r w:rsidRPr="00432AFB">
        <w:rPr>
          <w:rFonts w:ascii="Times New Roman" w:eastAsia="Times New Roman" w:hAnsi="Times New Roman" w:cs="Times New Roman"/>
          <w:b/>
          <w:bCs/>
          <w:sz w:val="24"/>
          <w:szCs w:val="24"/>
        </w:rPr>
        <w:t xml:space="preserve"> Arrow</w:t>
      </w:r>
      <w:r w:rsidRPr="00432AFB">
        <w:rPr>
          <w:rFonts w:ascii="Times New Roman" w:eastAsia="Times New Roman" w:hAnsi="Times New Roman" w:cs="Times New Roman"/>
          <w:sz w:val="24"/>
          <w:szCs w:val="24"/>
        </w:rPr>
        <w:t xml:space="preserve"> shortcut.</w:t>
      </w:r>
    </w:p>
    <w:p w:rsidR="00432AFB" w:rsidRPr="00432AFB" w:rsidRDefault="00432AFB" w:rsidP="00432AFB">
      <w:pPr>
        <w:spacing w:before="100" w:beforeAutospacing="1" w:after="100" w:afterAutospacing="1" w:line="240" w:lineRule="auto"/>
        <w:rPr>
          <w:rFonts w:ascii="Times New Roman" w:eastAsia="Times New Roman" w:hAnsi="Times New Roman" w:cs="Times New Roman"/>
          <w:sz w:val="24"/>
          <w:szCs w:val="24"/>
        </w:rPr>
      </w:pPr>
      <w:r w:rsidRPr="00432AFB">
        <w:rPr>
          <w:rFonts w:ascii="Times New Roman" w:eastAsia="Times New Roman" w:hAnsi="Times New Roman" w:cs="Times New Roman"/>
          <w:sz w:val="24"/>
          <w:szCs w:val="24"/>
        </w:rPr>
        <w:t>If you still want to add hyperlinks to headings, the only way to automate the process is to use a macro. The following macro steps through each entry in the first TOC in the document, finds the referenced heading in the main body of the text, and then adds a hyperlink back to the TOC.</w:t>
      </w:r>
    </w:p>
    <w:p w:rsidR="004B3281" w:rsidRPr="00432AFB" w:rsidRDefault="00432AFB">
      <w:pPr>
        <w:rPr>
          <w:rFonts w:ascii="Arial" w:hAnsi="Arial" w:cs="Arial"/>
        </w:rPr>
      </w:pPr>
      <w:r w:rsidRPr="00432AFB">
        <w:rPr>
          <w:rFonts w:ascii="Arial" w:hAnsi="Arial" w:cs="Arial"/>
        </w:rPr>
        <w:t>Sub HyperlinkHeadings2()</w:t>
      </w:r>
      <w:r w:rsidRPr="00432AFB">
        <w:rPr>
          <w:rFonts w:ascii="Arial" w:hAnsi="Arial" w:cs="Arial"/>
        </w:rPr>
        <w:br/>
        <w:t xml:space="preserve">Dim </w:t>
      </w:r>
      <w:proofErr w:type="spellStart"/>
      <w:r w:rsidRPr="00432AFB">
        <w:rPr>
          <w:rFonts w:ascii="Arial" w:hAnsi="Arial" w:cs="Arial"/>
        </w:rPr>
        <w:t>hyp</w:t>
      </w:r>
      <w:proofErr w:type="spellEnd"/>
      <w:r w:rsidRPr="00432AFB">
        <w:rPr>
          <w:rFonts w:ascii="Arial" w:hAnsi="Arial" w:cs="Arial"/>
        </w:rPr>
        <w:t xml:space="preserve"> As Hyperlink</w:t>
      </w:r>
      <w:r w:rsidRPr="00432AFB">
        <w:rPr>
          <w:rFonts w:ascii="Arial" w:hAnsi="Arial" w:cs="Arial"/>
        </w:rPr>
        <w:br/>
        <w:t>'Dim h As Hyperlink</w:t>
      </w:r>
      <w:r w:rsidRPr="00432AFB">
        <w:rPr>
          <w:rFonts w:ascii="Arial" w:hAnsi="Arial" w:cs="Arial"/>
        </w:rPr>
        <w:br/>
        <w:t xml:space="preserve">Dim </w:t>
      </w:r>
      <w:proofErr w:type="spellStart"/>
      <w:r w:rsidRPr="00432AFB">
        <w:rPr>
          <w:rFonts w:ascii="Arial" w:hAnsi="Arial" w:cs="Arial"/>
        </w:rPr>
        <w:t>toc</w:t>
      </w:r>
      <w:proofErr w:type="spellEnd"/>
      <w:r w:rsidRPr="00432AFB">
        <w:rPr>
          <w:rFonts w:ascii="Arial" w:hAnsi="Arial" w:cs="Arial"/>
        </w:rPr>
        <w:t xml:space="preserve"> As </w:t>
      </w:r>
      <w:proofErr w:type="spellStart"/>
      <w:r w:rsidRPr="00432AFB">
        <w:rPr>
          <w:rFonts w:ascii="Arial" w:hAnsi="Arial" w:cs="Arial"/>
        </w:rPr>
        <w:t>TableOfContents</w:t>
      </w:r>
      <w:proofErr w:type="spellEnd"/>
      <w:r w:rsidRPr="00432AFB">
        <w:rPr>
          <w:rFonts w:ascii="Arial" w:hAnsi="Arial" w:cs="Arial"/>
        </w:rPr>
        <w:br/>
        <w:t xml:space="preserve">Dim </w:t>
      </w:r>
      <w:proofErr w:type="spellStart"/>
      <w:r w:rsidRPr="00432AFB">
        <w:rPr>
          <w:rFonts w:ascii="Arial" w:hAnsi="Arial" w:cs="Arial"/>
        </w:rPr>
        <w:t>bkmk</w:t>
      </w:r>
      <w:proofErr w:type="spellEnd"/>
      <w:r w:rsidRPr="00432AFB">
        <w:rPr>
          <w:rFonts w:ascii="Arial" w:hAnsi="Arial" w:cs="Arial"/>
        </w:rPr>
        <w:t xml:space="preserve"> As String</w:t>
      </w:r>
      <w:r w:rsidRPr="00432AFB">
        <w:rPr>
          <w:rFonts w:ascii="Arial" w:hAnsi="Arial" w:cs="Arial"/>
        </w:rPr>
        <w:br/>
        <w:t xml:space="preserve">Dim </w:t>
      </w:r>
      <w:proofErr w:type="spellStart"/>
      <w:r w:rsidRPr="00432AFB">
        <w:rPr>
          <w:rFonts w:ascii="Arial" w:hAnsi="Arial" w:cs="Arial"/>
        </w:rPr>
        <w:t>bkmkR</w:t>
      </w:r>
      <w:proofErr w:type="spellEnd"/>
      <w:r w:rsidRPr="00432AFB">
        <w:rPr>
          <w:rFonts w:ascii="Arial" w:hAnsi="Arial" w:cs="Arial"/>
        </w:rPr>
        <w:t xml:space="preserve"> As String</w:t>
      </w:r>
      <w:r w:rsidRPr="00432AFB">
        <w:rPr>
          <w:rFonts w:ascii="Arial" w:hAnsi="Arial" w:cs="Arial"/>
        </w:rPr>
        <w:br/>
        <w:t xml:space="preserve">Dim </w:t>
      </w:r>
      <w:proofErr w:type="spellStart"/>
      <w:r w:rsidRPr="00432AFB">
        <w:rPr>
          <w:rFonts w:ascii="Arial" w:hAnsi="Arial" w:cs="Arial"/>
        </w:rPr>
        <w:t>sCode</w:t>
      </w:r>
      <w:proofErr w:type="spellEnd"/>
      <w:r w:rsidRPr="00432AFB">
        <w:rPr>
          <w:rFonts w:ascii="Arial" w:hAnsi="Arial" w:cs="Arial"/>
        </w:rPr>
        <w:t xml:space="preserve"> As String</w:t>
      </w:r>
      <w:r w:rsidRPr="00432AFB">
        <w:rPr>
          <w:rFonts w:ascii="Arial" w:hAnsi="Arial" w:cs="Arial"/>
        </w:rPr>
        <w:br/>
        <w:t xml:space="preserve">  If </w:t>
      </w:r>
      <w:proofErr w:type="spellStart"/>
      <w:r w:rsidRPr="00432AFB">
        <w:rPr>
          <w:rFonts w:ascii="Arial" w:hAnsi="Arial" w:cs="Arial"/>
        </w:rPr>
        <w:t>ActiveDocument.TablesOfContents.Count</w:t>
      </w:r>
      <w:proofErr w:type="spellEnd"/>
      <w:r w:rsidRPr="00432AFB">
        <w:rPr>
          <w:rFonts w:ascii="Arial" w:hAnsi="Arial" w:cs="Arial"/>
        </w:rPr>
        <w:t xml:space="preserve"> = 0 Then</w:t>
      </w:r>
      <w:r w:rsidRPr="00432AFB">
        <w:rPr>
          <w:rFonts w:ascii="Arial" w:hAnsi="Arial" w:cs="Arial"/>
        </w:rPr>
        <w:br/>
      </w:r>
      <w:r w:rsidRPr="00432AFB">
        <w:rPr>
          <w:rFonts w:ascii="Arial" w:hAnsi="Arial" w:cs="Arial"/>
        </w:rPr>
        <w:lastRenderedPageBreak/>
        <w:t>    </w:t>
      </w:r>
      <w:proofErr w:type="spellStart"/>
      <w:r w:rsidRPr="00432AFB">
        <w:rPr>
          <w:rFonts w:ascii="Arial" w:hAnsi="Arial" w:cs="Arial"/>
        </w:rPr>
        <w:t>MsgBox</w:t>
      </w:r>
      <w:proofErr w:type="spellEnd"/>
      <w:r w:rsidRPr="00432AFB">
        <w:rPr>
          <w:rFonts w:ascii="Arial" w:hAnsi="Arial" w:cs="Arial"/>
        </w:rPr>
        <w:t xml:space="preserve"> "There are no Tables of Contents in document"</w:t>
      </w:r>
      <w:r w:rsidRPr="00432AFB">
        <w:rPr>
          <w:rFonts w:ascii="Arial" w:hAnsi="Arial" w:cs="Arial"/>
        </w:rPr>
        <w:br/>
        <w:t>    Exit Sub</w:t>
      </w:r>
      <w:r w:rsidRPr="00432AFB">
        <w:rPr>
          <w:rFonts w:ascii="Arial" w:hAnsi="Arial" w:cs="Arial"/>
        </w:rPr>
        <w:br/>
        <w:t>  End If</w:t>
      </w:r>
      <w:r w:rsidRPr="00432AFB">
        <w:rPr>
          <w:rFonts w:ascii="Arial" w:hAnsi="Arial" w:cs="Arial"/>
        </w:rPr>
        <w:br/>
        <w:t>  </w:t>
      </w:r>
      <w:proofErr w:type="spellStart"/>
      <w:r w:rsidRPr="00432AFB">
        <w:rPr>
          <w:rFonts w:ascii="Arial" w:hAnsi="Arial" w:cs="Arial"/>
        </w:rPr>
        <w:t>Options.CtrlClickHyperlinkToOpen</w:t>
      </w:r>
      <w:proofErr w:type="spellEnd"/>
      <w:r w:rsidRPr="00432AFB">
        <w:rPr>
          <w:rFonts w:ascii="Arial" w:hAnsi="Arial" w:cs="Arial"/>
        </w:rPr>
        <w:t xml:space="preserve"> = True</w:t>
      </w:r>
      <w:r w:rsidRPr="00432AFB">
        <w:rPr>
          <w:rFonts w:ascii="Arial" w:hAnsi="Arial" w:cs="Arial"/>
        </w:rPr>
        <w:br/>
        <w:t xml:space="preserve">  Set </w:t>
      </w:r>
      <w:proofErr w:type="spellStart"/>
      <w:r w:rsidRPr="00432AFB">
        <w:rPr>
          <w:rFonts w:ascii="Arial" w:hAnsi="Arial" w:cs="Arial"/>
        </w:rPr>
        <w:t>toc</w:t>
      </w:r>
      <w:proofErr w:type="spellEnd"/>
      <w:r w:rsidRPr="00432AFB">
        <w:rPr>
          <w:rFonts w:ascii="Arial" w:hAnsi="Arial" w:cs="Arial"/>
        </w:rPr>
        <w:t xml:space="preserve"> = </w:t>
      </w:r>
      <w:proofErr w:type="spellStart"/>
      <w:r w:rsidRPr="00432AFB">
        <w:rPr>
          <w:rFonts w:ascii="Arial" w:hAnsi="Arial" w:cs="Arial"/>
        </w:rPr>
        <w:t>ActiveDocument.TablesOfContents</w:t>
      </w:r>
      <w:proofErr w:type="spellEnd"/>
      <w:r w:rsidRPr="00432AFB">
        <w:rPr>
          <w:rFonts w:ascii="Arial" w:hAnsi="Arial" w:cs="Arial"/>
        </w:rPr>
        <w:t>(1)</w:t>
      </w:r>
      <w:r w:rsidRPr="00432AFB">
        <w:rPr>
          <w:rFonts w:ascii="Arial" w:hAnsi="Arial" w:cs="Arial"/>
        </w:rPr>
        <w:br/>
        <w:t xml:space="preserve">  For Each </w:t>
      </w:r>
      <w:proofErr w:type="spellStart"/>
      <w:r w:rsidRPr="00432AFB">
        <w:rPr>
          <w:rFonts w:ascii="Arial" w:hAnsi="Arial" w:cs="Arial"/>
        </w:rPr>
        <w:t>hyp</w:t>
      </w:r>
      <w:proofErr w:type="spellEnd"/>
      <w:r w:rsidRPr="00432AFB">
        <w:rPr>
          <w:rFonts w:ascii="Arial" w:hAnsi="Arial" w:cs="Arial"/>
        </w:rPr>
        <w:t xml:space="preserve"> In </w:t>
      </w:r>
      <w:proofErr w:type="spellStart"/>
      <w:r w:rsidRPr="00432AFB">
        <w:rPr>
          <w:rFonts w:ascii="Arial" w:hAnsi="Arial" w:cs="Arial"/>
        </w:rPr>
        <w:t>toc.Range.Hyperlinks</w:t>
      </w:r>
      <w:proofErr w:type="spellEnd"/>
      <w:r w:rsidRPr="00432AFB">
        <w:rPr>
          <w:rFonts w:ascii="Arial" w:hAnsi="Arial" w:cs="Arial"/>
        </w:rPr>
        <w:br/>
        <w:t>    </w:t>
      </w:r>
      <w:proofErr w:type="spellStart"/>
      <w:r w:rsidRPr="00432AFB">
        <w:rPr>
          <w:rFonts w:ascii="Arial" w:hAnsi="Arial" w:cs="Arial"/>
        </w:rPr>
        <w:t>bkmk</w:t>
      </w:r>
      <w:proofErr w:type="spellEnd"/>
      <w:r w:rsidRPr="00432AFB">
        <w:rPr>
          <w:rFonts w:ascii="Arial" w:hAnsi="Arial" w:cs="Arial"/>
        </w:rPr>
        <w:t xml:space="preserve"> = </w:t>
      </w:r>
      <w:proofErr w:type="spellStart"/>
      <w:r w:rsidRPr="00432AFB">
        <w:rPr>
          <w:rFonts w:ascii="Arial" w:hAnsi="Arial" w:cs="Arial"/>
        </w:rPr>
        <w:t>hyp.SubAddress</w:t>
      </w:r>
      <w:proofErr w:type="spellEnd"/>
      <w:r w:rsidRPr="00432AFB">
        <w:rPr>
          <w:rFonts w:ascii="Arial" w:hAnsi="Arial" w:cs="Arial"/>
        </w:rPr>
        <w:br/>
        <w:t>    </w:t>
      </w:r>
      <w:proofErr w:type="spellStart"/>
      <w:r w:rsidRPr="00432AFB">
        <w:rPr>
          <w:rFonts w:ascii="Arial" w:hAnsi="Arial" w:cs="Arial"/>
        </w:rPr>
        <w:t>bkmkR</w:t>
      </w:r>
      <w:proofErr w:type="spellEnd"/>
      <w:r w:rsidRPr="00432AFB">
        <w:rPr>
          <w:rFonts w:ascii="Arial" w:hAnsi="Arial" w:cs="Arial"/>
        </w:rPr>
        <w:t xml:space="preserve"> = </w:t>
      </w:r>
      <w:proofErr w:type="spellStart"/>
      <w:r w:rsidRPr="00432AFB">
        <w:rPr>
          <w:rFonts w:ascii="Arial" w:hAnsi="Arial" w:cs="Arial"/>
        </w:rPr>
        <w:t>bkmk</w:t>
      </w:r>
      <w:proofErr w:type="spellEnd"/>
      <w:r w:rsidRPr="00432AFB">
        <w:rPr>
          <w:rFonts w:ascii="Arial" w:hAnsi="Arial" w:cs="Arial"/>
        </w:rPr>
        <w:t xml:space="preserve"> &amp; "R"</w:t>
      </w:r>
      <w:r w:rsidRPr="00432AFB">
        <w:rPr>
          <w:rFonts w:ascii="Arial" w:hAnsi="Arial" w:cs="Arial"/>
        </w:rPr>
        <w:br/>
        <w:t>    </w:t>
      </w:r>
      <w:proofErr w:type="spellStart"/>
      <w:r w:rsidRPr="00432AFB">
        <w:rPr>
          <w:rFonts w:ascii="Arial" w:hAnsi="Arial" w:cs="Arial"/>
        </w:rPr>
        <w:t>hyp.Range.Select</w:t>
      </w:r>
      <w:proofErr w:type="spellEnd"/>
      <w:r w:rsidRPr="00432AFB">
        <w:rPr>
          <w:rFonts w:ascii="Arial" w:hAnsi="Arial" w:cs="Arial"/>
        </w:rPr>
        <w:br/>
        <w:t xml:space="preserve">    If </w:t>
      </w:r>
      <w:proofErr w:type="spellStart"/>
      <w:r w:rsidRPr="00432AFB">
        <w:rPr>
          <w:rFonts w:ascii="Arial" w:hAnsi="Arial" w:cs="Arial"/>
        </w:rPr>
        <w:t>Selection.Bookmarks.Count</w:t>
      </w:r>
      <w:proofErr w:type="spellEnd"/>
      <w:r w:rsidRPr="00432AFB">
        <w:rPr>
          <w:rFonts w:ascii="Arial" w:hAnsi="Arial" w:cs="Arial"/>
        </w:rPr>
        <w:t xml:space="preserve"> = 0 Then</w:t>
      </w:r>
      <w:r w:rsidRPr="00432AFB">
        <w:rPr>
          <w:rFonts w:ascii="Arial" w:hAnsi="Arial" w:cs="Arial"/>
        </w:rPr>
        <w:br/>
        <w:t>      </w:t>
      </w:r>
      <w:proofErr w:type="spellStart"/>
      <w:r w:rsidRPr="00432AFB">
        <w:rPr>
          <w:rFonts w:ascii="Arial" w:hAnsi="Arial" w:cs="Arial"/>
        </w:rPr>
        <w:t>ActiveDocument.Bookmarks.Add</w:t>
      </w:r>
      <w:proofErr w:type="spellEnd"/>
      <w:r w:rsidRPr="00432AFB">
        <w:rPr>
          <w:rFonts w:ascii="Arial" w:hAnsi="Arial" w:cs="Arial"/>
        </w:rPr>
        <w:t xml:space="preserve"> Range:=</w:t>
      </w:r>
      <w:proofErr w:type="spellStart"/>
      <w:r w:rsidRPr="00432AFB">
        <w:rPr>
          <w:rFonts w:ascii="Arial" w:hAnsi="Arial" w:cs="Arial"/>
        </w:rPr>
        <w:t>Selection.Range</w:t>
      </w:r>
      <w:proofErr w:type="spellEnd"/>
      <w:r w:rsidRPr="00432AFB">
        <w:rPr>
          <w:rFonts w:ascii="Arial" w:hAnsi="Arial" w:cs="Arial"/>
        </w:rPr>
        <w:t>, Name:=</w:t>
      </w:r>
      <w:proofErr w:type="spellStart"/>
      <w:r w:rsidRPr="00432AFB">
        <w:rPr>
          <w:rFonts w:ascii="Arial" w:hAnsi="Arial" w:cs="Arial"/>
        </w:rPr>
        <w:t>bkmkR</w:t>
      </w:r>
      <w:proofErr w:type="spellEnd"/>
      <w:r w:rsidRPr="00432AFB">
        <w:rPr>
          <w:rFonts w:ascii="Arial" w:hAnsi="Arial" w:cs="Arial"/>
        </w:rPr>
        <w:br/>
        <w:t>    Else</w:t>
      </w:r>
      <w:r w:rsidRPr="00432AFB">
        <w:rPr>
          <w:rFonts w:ascii="Arial" w:hAnsi="Arial" w:cs="Arial"/>
        </w:rPr>
        <w:br/>
        <w:t>      </w:t>
      </w:r>
      <w:proofErr w:type="spellStart"/>
      <w:r w:rsidRPr="00432AFB">
        <w:rPr>
          <w:rFonts w:ascii="Arial" w:hAnsi="Arial" w:cs="Arial"/>
        </w:rPr>
        <w:t>bkmkR</w:t>
      </w:r>
      <w:proofErr w:type="spellEnd"/>
      <w:r w:rsidRPr="00432AFB">
        <w:rPr>
          <w:rFonts w:ascii="Arial" w:hAnsi="Arial" w:cs="Arial"/>
        </w:rPr>
        <w:t xml:space="preserve"> = </w:t>
      </w:r>
      <w:proofErr w:type="spellStart"/>
      <w:r w:rsidRPr="00432AFB">
        <w:rPr>
          <w:rFonts w:ascii="Arial" w:hAnsi="Arial" w:cs="Arial"/>
        </w:rPr>
        <w:t>Selection.Bookmarks</w:t>
      </w:r>
      <w:proofErr w:type="spellEnd"/>
      <w:r w:rsidRPr="00432AFB">
        <w:rPr>
          <w:rFonts w:ascii="Arial" w:hAnsi="Arial" w:cs="Arial"/>
        </w:rPr>
        <w:t>(1)</w:t>
      </w:r>
      <w:bookmarkStart w:id="0" w:name="_GoBack"/>
      <w:bookmarkEnd w:id="0"/>
      <w:r w:rsidRPr="00432AFB">
        <w:rPr>
          <w:rFonts w:ascii="Arial" w:hAnsi="Arial" w:cs="Arial"/>
        </w:rPr>
        <w:t>.Name</w:t>
      </w:r>
      <w:r w:rsidRPr="00432AFB">
        <w:rPr>
          <w:rFonts w:ascii="Arial" w:hAnsi="Arial" w:cs="Arial"/>
        </w:rPr>
        <w:br/>
        <w:t>    End If</w:t>
      </w:r>
      <w:r w:rsidRPr="00432AFB">
        <w:rPr>
          <w:rFonts w:ascii="Arial" w:hAnsi="Arial" w:cs="Arial"/>
        </w:rPr>
        <w:br/>
        <w:t>    </w:t>
      </w:r>
      <w:proofErr w:type="spellStart"/>
      <w:r w:rsidRPr="00432AFB">
        <w:rPr>
          <w:rFonts w:ascii="Arial" w:hAnsi="Arial" w:cs="Arial"/>
        </w:rPr>
        <w:t>If</w:t>
      </w:r>
      <w:proofErr w:type="spellEnd"/>
      <w:r w:rsidRPr="00432AFB">
        <w:rPr>
          <w:rFonts w:ascii="Arial" w:hAnsi="Arial" w:cs="Arial"/>
        </w:rPr>
        <w:t xml:space="preserve"> </w:t>
      </w:r>
      <w:proofErr w:type="spellStart"/>
      <w:r w:rsidRPr="00432AFB">
        <w:rPr>
          <w:rFonts w:ascii="Arial" w:hAnsi="Arial" w:cs="Arial"/>
        </w:rPr>
        <w:t>ActiveDocument.Bookmarks.Exists</w:t>
      </w:r>
      <w:proofErr w:type="spellEnd"/>
      <w:r w:rsidRPr="00432AFB">
        <w:rPr>
          <w:rFonts w:ascii="Arial" w:hAnsi="Arial" w:cs="Arial"/>
        </w:rPr>
        <w:t>(</w:t>
      </w:r>
      <w:proofErr w:type="spellStart"/>
      <w:r w:rsidRPr="00432AFB">
        <w:rPr>
          <w:rFonts w:ascii="Arial" w:hAnsi="Arial" w:cs="Arial"/>
        </w:rPr>
        <w:t>bkmk</w:t>
      </w:r>
      <w:proofErr w:type="spellEnd"/>
      <w:r w:rsidRPr="00432AFB">
        <w:rPr>
          <w:rFonts w:ascii="Arial" w:hAnsi="Arial" w:cs="Arial"/>
        </w:rPr>
        <w:t>) Then</w:t>
      </w:r>
      <w:r w:rsidRPr="00432AFB">
        <w:rPr>
          <w:rFonts w:ascii="Arial" w:hAnsi="Arial" w:cs="Arial"/>
        </w:rPr>
        <w:br/>
        <w:t>      </w:t>
      </w:r>
      <w:proofErr w:type="spellStart"/>
      <w:r w:rsidRPr="00432AFB">
        <w:rPr>
          <w:rFonts w:ascii="Arial" w:hAnsi="Arial" w:cs="Arial"/>
        </w:rPr>
        <w:t>ActiveDocument.Bookmarks</w:t>
      </w:r>
      <w:proofErr w:type="spellEnd"/>
      <w:r w:rsidRPr="00432AFB">
        <w:rPr>
          <w:rFonts w:ascii="Arial" w:hAnsi="Arial" w:cs="Arial"/>
        </w:rPr>
        <w:t>(</w:t>
      </w:r>
      <w:proofErr w:type="spellStart"/>
      <w:r w:rsidRPr="00432AFB">
        <w:rPr>
          <w:rFonts w:ascii="Arial" w:hAnsi="Arial" w:cs="Arial"/>
        </w:rPr>
        <w:t>bkmk</w:t>
      </w:r>
      <w:proofErr w:type="spellEnd"/>
      <w:r w:rsidRPr="00432AFB">
        <w:rPr>
          <w:rFonts w:ascii="Arial" w:hAnsi="Arial" w:cs="Arial"/>
        </w:rPr>
        <w:t>).</w:t>
      </w:r>
      <w:proofErr w:type="spellStart"/>
      <w:r w:rsidRPr="00432AFB">
        <w:rPr>
          <w:rFonts w:ascii="Arial" w:hAnsi="Arial" w:cs="Arial"/>
        </w:rPr>
        <w:t>Range.Select</w:t>
      </w:r>
      <w:proofErr w:type="spellEnd"/>
      <w:r w:rsidRPr="00432AFB">
        <w:rPr>
          <w:rFonts w:ascii="Arial" w:hAnsi="Arial" w:cs="Arial"/>
        </w:rPr>
        <w:br/>
        <w:t xml:space="preserve">      If </w:t>
      </w:r>
      <w:proofErr w:type="spellStart"/>
      <w:r w:rsidRPr="00432AFB">
        <w:rPr>
          <w:rFonts w:ascii="Arial" w:hAnsi="Arial" w:cs="Arial"/>
        </w:rPr>
        <w:t>Selection.Hyperlinks.Count</w:t>
      </w:r>
      <w:proofErr w:type="spellEnd"/>
      <w:r w:rsidRPr="00432AFB">
        <w:rPr>
          <w:rFonts w:ascii="Arial" w:hAnsi="Arial" w:cs="Arial"/>
        </w:rPr>
        <w:t xml:space="preserve"> = 0 Then</w:t>
      </w:r>
      <w:r w:rsidRPr="00432AFB">
        <w:rPr>
          <w:rFonts w:ascii="Arial" w:hAnsi="Arial" w:cs="Arial"/>
        </w:rPr>
        <w:br/>
        <w:t xml:space="preserve">        With </w:t>
      </w:r>
      <w:proofErr w:type="spellStart"/>
      <w:r w:rsidRPr="00432AFB">
        <w:rPr>
          <w:rFonts w:ascii="Arial" w:hAnsi="Arial" w:cs="Arial"/>
        </w:rPr>
        <w:t>ActiveDocument.Hyperlinks.Add</w:t>
      </w:r>
      <w:proofErr w:type="spellEnd"/>
      <w:r w:rsidRPr="00432AFB">
        <w:rPr>
          <w:rFonts w:ascii="Arial" w:hAnsi="Arial" w:cs="Arial"/>
        </w:rPr>
        <w:t>(Anchor:=</w:t>
      </w:r>
      <w:proofErr w:type="spellStart"/>
      <w:r w:rsidRPr="00432AFB">
        <w:rPr>
          <w:rFonts w:ascii="Arial" w:hAnsi="Arial" w:cs="Arial"/>
        </w:rPr>
        <w:t>Selection.Range</w:t>
      </w:r>
      <w:proofErr w:type="spellEnd"/>
      <w:r w:rsidRPr="00432AFB">
        <w:rPr>
          <w:rFonts w:ascii="Arial" w:hAnsi="Arial" w:cs="Arial"/>
        </w:rPr>
        <w:t>, _</w:t>
      </w:r>
      <w:r w:rsidRPr="00432AFB">
        <w:rPr>
          <w:rFonts w:ascii="Arial" w:hAnsi="Arial" w:cs="Arial"/>
        </w:rPr>
        <w:br/>
        <w:t xml:space="preserve">           Address:="", </w:t>
      </w:r>
      <w:proofErr w:type="spellStart"/>
      <w:r w:rsidRPr="00432AFB">
        <w:rPr>
          <w:rFonts w:ascii="Arial" w:hAnsi="Arial" w:cs="Arial"/>
        </w:rPr>
        <w:t>SubAddress</w:t>
      </w:r>
      <w:proofErr w:type="spellEnd"/>
      <w:r w:rsidRPr="00432AFB">
        <w:rPr>
          <w:rFonts w:ascii="Arial" w:hAnsi="Arial" w:cs="Arial"/>
        </w:rPr>
        <w:t>:=</w:t>
      </w:r>
      <w:proofErr w:type="spellStart"/>
      <w:r w:rsidRPr="00432AFB">
        <w:rPr>
          <w:rFonts w:ascii="Arial" w:hAnsi="Arial" w:cs="Arial"/>
        </w:rPr>
        <w:t>bkmkR</w:t>
      </w:r>
      <w:proofErr w:type="spellEnd"/>
      <w:r w:rsidRPr="00432AFB">
        <w:rPr>
          <w:rFonts w:ascii="Arial" w:hAnsi="Arial" w:cs="Arial"/>
        </w:rPr>
        <w:t xml:space="preserve">, </w:t>
      </w:r>
      <w:proofErr w:type="spellStart"/>
      <w:r w:rsidRPr="00432AFB">
        <w:rPr>
          <w:rFonts w:ascii="Arial" w:hAnsi="Arial" w:cs="Arial"/>
        </w:rPr>
        <w:t>TextToDisplay</w:t>
      </w:r>
      <w:proofErr w:type="spellEnd"/>
      <w:r w:rsidRPr="00432AFB">
        <w:rPr>
          <w:rFonts w:ascii="Arial" w:hAnsi="Arial" w:cs="Arial"/>
        </w:rPr>
        <w:t>:=</w:t>
      </w:r>
      <w:proofErr w:type="spellStart"/>
      <w:r w:rsidRPr="00432AFB">
        <w:rPr>
          <w:rFonts w:ascii="Arial" w:hAnsi="Arial" w:cs="Arial"/>
        </w:rPr>
        <w:t>Selection.Text</w:t>
      </w:r>
      <w:proofErr w:type="spellEnd"/>
      <w:r w:rsidRPr="00432AFB">
        <w:rPr>
          <w:rFonts w:ascii="Arial" w:hAnsi="Arial" w:cs="Arial"/>
        </w:rPr>
        <w:t>)</w:t>
      </w:r>
      <w:r w:rsidRPr="00432AFB">
        <w:rPr>
          <w:rFonts w:ascii="Arial" w:hAnsi="Arial" w:cs="Arial"/>
        </w:rPr>
        <w:br/>
        <w:t>          .</w:t>
      </w:r>
      <w:proofErr w:type="spellStart"/>
      <w:r w:rsidRPr="00432AFB">
        <w:rPr>
          <w:rFonts w:ascii="Arial" w:hAnsi="Arial" w:cs="Arial"/>
        </w:rPr>
        <w:t>Range.Select</w:t>
      </w:r>
      <w:proofErr w:type="spellEnd"/>
      <w:r w:rsidRPr="00432AFB">
        <w:rPr>
          <w:rFonts w:ascii="Arial" w:hAnsi="Arial" w:cs="Arial"/>
        </w:rPr>
        <w:br/>
        <w:t>          </w:t>
      </w:r>
      <w:proofErr w:type="spellStart"/>
      <w:r w:rsidRPr="00432AFB">
        <w:rPr>
          <w:rFonts w:ascii="Arial" w:hAnsi="Arial" w:cs="Arial"/>
        </w:rPr>
        <w:t>Selection.ClearCharacterAllFormatting</w:t>
      </w:r>
      <w:proofErr w:type="spellEnd"/>
      <w:r w:rsidRPr="00432AFB">
        <w:rPr>
          <w:rFonts w:ascii="Arial" w:hAnsi="Arial" w:cs="Arial"/>
        </w:rPr>
        <w:br/>
        <w:t>        End With</w:t>
      </w:r>
      <w:r w:rsidRPr="00432AFB">
        <w:rPr>
          <w:rFonts w:ascii="Arial" w:hAnsi="Arial" w:cs="Arial"/>
        </w:rPr>
        <w:br/>
        <w:t>      Else</w:t>
      </w:r>
      <w:r w:rsidRPr="00432AFB">
        <w:rPr>
          <w:rFonts w:ascii="Arial" w:hAnsi="Arial" w:cs="Arial"/>
        </w:rPr>
        <w:br/>
        <w:t>        </w:t>
      </w:r>
      <w:proofErr w:type="spellStart"/>
      <w:r w:rsidRPr="00432AFB">
        <w:rPr>
          <w:rFonts w:ascii="Arial" w:hAnsi="Arial" w:cs="Arial"/>
        </w:rPr>
        <w:t>Selection.Range.Hyperlinks</w:t>
      </w:r>
      <w:proofErr w:type="spellEnd"/>
      <w:r w:rsidRPr="00432AFB">
        <w:rPr>
          <w:rFonts w:ascii="Arial" w:hAnsi="Arial" w:cs="Arial"/>
        </w:rPr>
        <w:t>(1).</w:t>
      </w:r>
      <w:proofErr w:type="spellStart"/>
      <w:r w:rsidRPr="00432AFB">
        <w:rPr>
          <w:rFonts w:ascii="Arial" w:hAnsi="Arial" w:cs="Arial"/>
        </w:rPr>
        <w:t>Range.Select</w:t>
      </w:r>
      <w:proofErr w:type="spellEnd"/>
      <w:r w:rsidRPr="00432AFB">
        <w:rPr>
          <w:rFonts w:ascii="Arial" w:hAnsi="Arial" w:cs="Arial"/>
        </w:rPr>
        <w:br/>
        <w:t>       </w:t>
      </w:r>
      <w:proofErr w:type="spellStart"/>
      <w:r w:rsidRPr="00432AFB">
        <w:rPr>
          <w:rFonts w:ascii="Arial" w:hAnsi="Arial" w:cs="Arial"/>
        </w:rPr>
        <w:t>Selection.Fields.Unlink</w:t>
      </w:r>
      <w:proofErr w:type="spellEnd"/>
      <w:r w:rsidRPr="00432AFB">
        <w:rPr>
          <w:rFonts w:ascii="Arial" w:hAnsi="Arial" w:cs="Arial"/>
        </w:rPr>
        <w:br/>
        <w:t>        </w:t>
      </w:r>
      <w:proofErr w:type="spellStart"/>
      <w:r w:rsidRPr="00432AFB">
        <w:rPr>
          <w:rFonts w:ascii="Arial" w:hAnsi="Arial" w:cs="Arial"/>
        </w:rPr>
        <w:t>sCode</w:t>
      </w:r>
      <w:proofErr w:type="spellEnd"/>
      <w:r w:rsidRPr="00432AFB">
        <w:rPr>
          <w:rFonts w:ascii="Arial" w:hAnsi="Arial" w:cs="Arial"/>
        </w:rPr>
        <w:t xml:space="preserve"> = </w:t>
      </w:r>
      <w:proofErr w:type="spellStart"/>
      <w:r w:rsidRPr="00432AFB">
        <w:rPr>
          <w:rFonts w:ascii="Arial" w:hAnsi="Arial" w:cs="Arial"/>
        </w:rPr>
        <w:t>Selection.Text</w:t>
      </w:r>
      <w:proofErr w:type="spellEnd"/>
      <w:r w:rsidRPr="00432AFB">
        <w:rPr>
          <w:rFonts w:ascii="Arial" w:hAnsi="Arial" w:cs="Arial"/>
        </w:rPr>
        <w:br/>
        <w:t xml:space="preserve">        With </w:t>
      </w:r>
      <w:proofErr w:type="spellStart"/>
      <w:r w:rsidRPr="00432AFB">
        <w:rPr>
          <w:rFonts w:ascii="Arial" w:hAnsi="Arial" w:cs="Arial"/>
        </w:rPr>
        <w:t>ActiveDocument.Hyperlinks.Add</w:t>
      </w:r>
      <w:proofErr w:type="spellEnd"/>
      <w:r w:rsidRPr="00432AFB">
        <w:rPr>
          <w:rFonts w:ascii="Arial" w:hAnsi="Arial" w:cs="Arial"/>
        </w:rPr>
        <w:t>(Anchor:=</w:t>
      </w:r>
      <w:proofErr w:type="spellStart"/>
      <w:r w:rsidRPr="00432AFB">
        <w:rPr>
          <w:rFonts w:ascii="Arial" w:hAnsi="Arial" w:cs="Arial"/>
        </w:rPr>
        <w:t>Selection.Range</w:t>
      </w:r>
      <w:proofErr w:type="spellEnd"/>
      <w:r w:rsidRPr="00432AFB">
        <w:rPr>
          <w:rFonts w:ascii="Arial" w:hAnsi="Arial" w:cs="Arial"/>
        </w:rPr>
        <w:t>, _</w:t>
      </w:r>
      <w:r w:rsidRPr="00432AFB">
        <w:rPr>
          <w:rFonts w:ascii="Arial" w:hAnsi="Arial" w:cs="Arial"/>
        </w:rPr>
        <w:br/>
        <w:t xml:space="preserve">           Address:="", </w:t>
      </w:r>
      <w:proofErr w:type="spellStart"/>
      <w:r w:rsidRPr="00432AFB">
        <w:rPr>
          <w:rFonts w:ascii="Arial" w:hAnsi="Arial" w:cs="Arial"/>
        </w:rPr>
        <w:t>SubAddress</w:t>
      </w:r>
      <w:proofErr w:type="spellEnd"/>
      <w:r w:rsidRPr="00432AFB">
        <w:rPr>
          <w:rFonts w:ascii="Arial" w:hAnsi="Arial" w:cs="Arial"/>
        </w:rPr>
        <w:t>:=</w:t>
      </w:r>
      <w:proofErr w:type="spellStart"/>
      <w:r w:rsidRPr="00432AFB">
        <w:rPr>
          <w:rFonts w:ascii="Arial" w:hAnsi="Arial" w:cs="Arial"/>
        </w:rPr>
        <w:t>bkmkR</w:t>
      </w:r>
      <w:proofErr w:type="spellEnd"/>
      <w:r w:rsidRPr="00432AFB">
        <w:rPr>
          <w:rFonts w:ascii="Arial" w:hAnsi="Arial" w:cs="Arial"/>
        </w:rPr>
        <w:t xml:space="preserve">, </w:t>
      </w:r>
      <w:proofErr w:type="spellStart"/>
      <w:r w:rsidRPr="00432AFB">
        <w:rPr>
          <w:rFonts w:ascii="Arial" w:hAnsi="Arial" w:cs="Arial"/>
        </w:rPr>
        <w:t>TextToDisplay</w:t>
      </w:r>
      <w:proofErr w:type="spellEnd"/>
      <w:r w:rsidRPr="00432AFB">
        <w:rPr>
          <w:rFonts w:ascii="Arial" w:hAnsi="Arial" w:cs="Arial"/>
        </w:rPr>
        <w:t>:=</w:t>
      </w:r>
      <w:proofErr w:type="spellStart"/>
      <w:r w:rsidRPr="00432AFB">
        <w:rPr>
          <w:rFonts w:ascii="Arial" w:hAnsi="Arial" w:cs="Arial"/>
        </w:rPr>
        <w:t>sCode</w:t>
      </w:r>
      <w:proofErr w:type="spellEnd"/>
      <w:r w:rsidRPr="00432AFB">
        <w:rPr>
          <w:rFonts w:ascii="Arial" w:hAnsi="Arial" w:cs="Arial"/>
        </w:rPr>
        <w:t>)</w:t>
      </w:r>
      <w:r w:rsidRPr="00432AFB">
        <w:rPr>
          <w:rFonts w:ascii="Arial" w:hAnsi="Arial" w:cs="Arial"/>
        </w:rPr>
        <w:br/>
        <w:t>          .</w:t>
      </w:r>
      <w:proofErr w:type="spellStart"/>
      <w:r w:rsidRPr="00432AFB">
        <w:rPr>
          <w:rFonts w:ascii="Arial" w:hAnsi="Arial" w:cs="Arial"/>
        </w:rPr>
        <w:t>Range.Select</w:t>
      </w:r>
      <w:proofErr w:type="spellEnd"/>
      <w:r w:rsidRPr="00432AFB">
        <w:rPr>
          <w:rFonts w:ascii="Arial" w:hAnsi="Arial" w:cs="Arial"/>
        </w:rPr>
        <w:br/>
        <w:t>          </w:t>
      </w:r>
      <w:proofErr w:type="spellStart"/>
      <w:r w:rsidRPr="00432AFB">
        <w:rPr>
          <w:rFonts w:ascii="Arial" w:hAnsi="Arial" w:cs="Arial"/>
        </w:rPr>
        <w:t>Selection.ClearCharacterAllFormatting</w:t>
      </w:r>
      <w:proofErr w:type="spellEnd"/>
      <w:r w:rsidRPr="00432AFB">
        <w:rPr>
          <w:rFonts w:ascii="Arial" w:hAnsi="Arial" w:cs="Arial"/>
        </w:rPr>
        <w:br/>
        <w:t>        End With</w:t>
      </w:r>
      <w:r w:rsidRPr="00432AFB">
        <w:rPr>
          <w:rFonts w:ascii="Arial" w:hAnsi="Arial" w:cs="Arial"/>
        </w:rPr>
        <w:br/>
        <w:t>        </w:t>
      </w:r>
      <w:proofErr w:type="spellStart"/>
      <w:r w:rsidRPr="00432AFB">
        <w:rPr>
          <w:rFonts w:ascii="Arial" w:hAnsi="Arial" w:cs="Arial"/>
        </w:rPr>
        <w:t>ActiveDocument.Bookmarks.Add</w:t>
      </w:r>
      <w:proofErr w:type="spellEnd"/>
      <w:r w:rsidRPr="00432AFB">
        <w:rPr>
          <w:rFonts w:ascii="Arial" w:hAnsi="Arial" w:cs="Arial"/>
        </w:rPr>
        <w:t xml:space="preserve"> Range:=</w:t>
      </w:r>
      <w:proofErr w:type="spellStart"/>
      <w:r w:rsidRPr="00432AFB">
        <w:rPr>
          <w:rFonts w:ascii="Arial" w:hAnsi="Arial" w:cs="Arial"/>
        </w:rPr>
        <w:t>Selection.Range</w:t>
      </w:r>
      <w:proofErr w:type="spellEnd"/>
      <w:r w:rsidRPr="00432AFB">
        <w:rPr>
          <w:rFonts w:ascii="Arial" w:hAnsi="Arial" w:cs="Arial"/>
        </w:rPr>
        <w:t>, Name:=</w:t>
      </w:r>
      <w:proofErr w:type="spellStart"/>
      <w:r w:rsidRPr="00432AFB">
        <w:rPr>
          <w:rFonts w:ascii="Arial" w:hAnsi="Arial" w:cs="Arial"/>
        </w:rPr>
        <w:t>bkmk</w:t>
      </w:r>
      <w:proofErr w:type="spellEnd"/>
      <w:r w:rsidRPr="00432AFB">
        <w:rPr>
          <w:rFonts w:ascii="Arial" w:hAnsi="Arial" w:cs="Arial"/>
        </w:rPr>
        <w:br/>
        <w:t>      End If</w:t>
      </w:r>
      <w:r w:rsidRPr="00432AFB">
        <w:rPr>
          <w:rFonts w:ascii="Arial" w:hAnsi="Arial" w:cs="Arial"/>
        </w:rPr>
        <w:br/>
        <w:t>    End If</w:t>
      </w:r>
      <w:r w:rsidRPr="00432AFB">
        <w:rPr>
          <w:rFonts w:ascii="Arial" w:hAnsi="Arial" w:cs="Arial"/>
        </w:rPr>
        <w:br/>
        <w:t xml:space="preserve">  Next </w:t>
      </w:r>
      <w:proofErr w:type="spellStart"/>
      <w:r w:rsidRPr="00432AFB">
        <w:rPr>
          <w:rFonts w:ascii="Arial" w:hAnsi="Arial" w:cs="Arial"/>
        </w:rPr>
        <w:t>hyp</w:t>
      </w:r>
      <w:proofErr w:type="spellEnd"/>
      <w:r w:rsidRPr="00432AFB">
        <w:rPr>
          <w:rFonts w:ascii="Arial" w:hAnsi="Arial" w:cs="Arial"/>
        </w:rPr>
        <w:br/>
        <w:t>  </w:t>
      </w:r>
      <w:proofErr w:type="spellStart"/>
      <w:r w:rsidRPr="00432AFB">
        <w:rPr>
          <w:rFonts w:ascii="Arial" w:hAnsi="Arial" w:cs="Arial"/>
        </w:rPr>
        <w:t>Options.CtrlClickHyperlinkToOpen</w:t>
      </w:r>
      <w:proofErr w:type="spellEnd"/>
      <w:r w:rsidRPr="00432AFB">
        <w:rPr>
          <w:rFonts w:ascii="Arial" w:hAnsi="Arial" w:cs="Arial"/>
        </w:rPr>
        <w:t xml:space="preserve"> = False</w:t>
      </w:r>
      <w:r w:rsidRPr="00432AFB">
        <w:rPr>
          <w:rFonts w:ascii="Arial" w:hAnsi="Arial" w:cs="Arial"/>
        </w:rPr>
        <w:br/>
        <w:t>End Sub</w:t>
      </w:r>
    </w:p>
    <w:sectPr w:rsidR="004B3281" w:rsidRPr="0043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17F21"/>
    <w:multiLevelType w:val="multilevel"/>
    <w:tmpl w:val="B796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FB"/>
    <w:rsid w:val="00432AFB"/>
    <w:rsid w:val="004B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CEF2-61A7-4BF2-9609-1027AA68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2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A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2AFB"/>
    <w:rPr>
      <w:color w:val="0000FF"/>
      <w:u w:val="single"/>
    </w:rPr>
  </w:style>
  <w:style w:type="paragraph" w:styleId="NormalWeb">
    <w:name w:val="Normal (Web)"/>
    <w:basedOn w:val="Normal"/>
    <w:uiPriority w:val="99"/>
    <w:semiHidden/>
    <w:unhideWhenUsed/>
    <w:rsid w:val="00432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32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432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432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53231">
      <w:bodyDiv w:val="1"/>
      <w:marLeft w:val="0"/>
      <w:marRight w:val="0"/>
      <w:marTop w:val="0"/>
      <w:marBottom w:val="0"/>
      <w:divBdr>
        <w:top w:val="none" w:sz="0" w:space="0" w:color="auto"/>
        <w:left w:val="none" w:sz="0" w:space="0" w:color="auto"/>
        <w:bottom w:val="none" w:sz="0" w:space="0" w:color="auto"/>
        <w:right w:val="none" w:sz="0" w:space="0" w:color="auto"/>
      </w:divBdr>
      <w:divsChild>
        <w:div w:id="348870157">
          <w:marLeft w:val="0"/>
          <w:marRight w:val="0"/>
          <w:marTop w:val="0"/>
          <w:marBottom w:val="0"/>
          <w:divBdr>
            <w:top w:val="none" w:sz="0" w:space="0" w:color="auto"/>
            <w:left w:val="none" w:sz="0" w:space="0" w:color="auto"/>
            <w:bottom w:val="none" w:sz="0" w:space="0" w:color="auto"/>
            <w:right w:val="none" w:sz="0" w:space="0" w:color="auto"/>
          </w:divBdr>
          <w:divsChild>
            <w:div w:id="1827284101">
              <w:marLeft w:val="0"/>
              <w:marRight w:val="0"/>
              <w:marTop w:val="0"/>
              <w:marBottom w:val="0"/>
              <w:divBdr>
                <w:top w:val="none" w:sz="0" w:space="0" w:color="auto"/>
                <w:left w:val="none" w:sz="0" w:space="0" w:color="auto"/>
                <w:bottom w:val="none" w:sz="0" w:space="0" w:color="auto"/>
                <w:right w:val="none" w:sz="0" w:space="0" w:color="auto"/>
              </w:divBdr>
              <w:divsChild>
                <w:div w:id="690178957">
                  <w:marLeft w:val="0"/>
                  <w:marRight w:val="0"/>
                  <w:marTop w:val="0"/>
                  <w:marBottom w:val="0"/>
                  <w:divBdr>
                    <w:top w:val="none" w:sz="0" w:space="0" w:color="auto"/>
                    <w:left w:val="none" w:sz="0" w:space="0" w:color="auto"/>
                    <w:bottom w:val="none" w:sz="0" w:space="0" w:color="auto"/>
                    <w:right w:val="none" w:sz="0" w:space="0" w:color="auto"/>
                  </w:divBdr>
                  <w:divsChild>
                    <w:div w:id="3653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ribbon.tips.net/T005987_Adding_Tools_to_the_Quick_Access_Toolbar.html" TargetMode="External"/><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2014-12-19T15:18:00Z</dcterms:created>
  <dcterms:modified xsi:type="dcterms:W3CDTF">2014-12-19T15:23:00Z</dcterms:modified>
</cp:coreProperties>
</file>