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15F1" w:rsidRPr="00E515F1" w:rsidTr="00E515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5F1" w:rsidRPr="00E515F1" w:rsidRDefault="00E515F1" w:rsidP="00E515F1">
            <w:pPr>
              <w:spacing w:line="300" w:lineRule="atLeast"/>
              <w:outlineLvl w:val="0"/>
              <w:rPr>
                <w:rFonts w:ascii="Verdana" w:eastAsia="Times New Roman" w:hAnsi="Verdana"/>
                <w:color w:val="525051"/>
                <w:kern w:val="36"/>
                <w:sz w:val="58"/>
                <w:szCs w:val="58"/>
              </w:rPr>
            </w:pPr>
            <w:bookmarkStart w:id="0" w:name="_GoBack"/>
            <w:bookmarkEnd w:id="0"/>
            <w:r w:rsidRPr="00E515F1">
              <w:rPr>
                <w:rFonts w:ascii="Verdana" w:eastAsia="Times New Roman" w:hAnsi="Verdana"/>
                <w:color w:val="525051"/>
                <w:kern w:val="36"/>
                <w:sz w:val="58"/>
                <w:szCs w:val="58"/>
              </w:rPr>
              <w:t xml:space="preserve">Create a pictograph using Microsoft Office Excel 2007 </w:t>
            </w:r>
          </w:p>
        </w:tc>
      </w:tr>
    </w:tbl>
    <w:p w:rsidR="00E515F1" w:rsidRPr="00E515F1" w:rsidRDefault="00E515F1" w:rsidP="00E515F1">
      <w:pPr>
        <w:shd w:val="clear" w:color="auto" w:fill="FFFFFF"/>
        <w:spacing w:after="384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>Show your students how to make a pictograph with Microsoft Office Excel 2007.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15F1" w:rsidRPr="00E515F1" w:rsidTr="00E515F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15F1" w:rsidRPr="00E515F1" w:rsidRDefault="00E515F1" w:rsidP="00E515F1">
            <w:pPr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>
              <w:rPr>
                <w:rFonts w:ascii="Verdana" w:eastAsia="Times New Roman" w:hAnsi="Verdana"/>
                <w:noProof/>
                <w:color w:val="00629D"/>
                <w:sz w:val="16"/>
                <w:szCs w:val="16"/>
              </w:rPr>
              <w:drawing>
                <wp:inline distT="0" distB="0" distL="0" distR="0">
                  <wp:extent cx="2524125" cy="1428750"/>
                  <wp:effectExtent l="19050" t="0" r="9525" b="0"/>
                  <wp:docPr id="1" name="Picture 1" descr="http://www.microsoft.com/education/PublishingImages/265x150/v/V_HT_3_Excel_Pictograph_sti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crosoft.com/education/PublishingImages/265x150/v/V_HT_3_Excel_Pictograph_sti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5F1" w:rsidRPr="00E515F1" w:rsidRDefault="00E515F1" w:rsidP="00E515F1">
            <w:pPr>
              <w:spacing w:before="60" w:after="120"/>
              <w:outlineLvl w:val="3"/>
              <w:rPr>
                <w:rFonts w:ascii="Verdana" w:eastAsia="Times New Roman" w:hAnsi="Verdana"/>
                <w:b/>
                <w:bCs/>
                <w:color w:val="525051"/>
                <w:sz w:val="16"/>
                <w:szCs w:val="16"/>
              </w:rPr>
            </w:pPr>
            <w:r w:rsidRPr="00E515F1">
              <w:rPr>
                <w:rFonts w:ascii="Verdana" w:eastAsia="Times New Roman" w:hAnsi="Verdana"/>
                <w:b/>
                <w:bCs/>
                <w:color w:val="525051"/>
                <w:sz w:val="16"/>
                <w:szCs w:val="16"/>
              </w:rPr>
              <w:t>Video: Create a pictograph</w:t>
            </w:r>
          </w:p>
          <w:p w:rsidR="00E515F1" w:rsidRPr="00E515F1" w:rsidRDefault="00E515F1" w:rsidP="00E515F1">
            <w:pPr>
              <w:rPr>
                <w:rFonts w:ascii="Verdana" w:eastAsia="Times New Roman" w:hAnsi="Verdana"/>
                <w:color w:val="676767"/>
                <w:sz w:val="16"/>
                <w:szCs w:val="16"/>
              </w:rPr>
            </w:pPr>
            <w:r w:rsidRPr="00E515F1">
              <w:rPr>
                <w:rFonts w:ascii="Verdana" w:eastAsia="Times New Roman" w:hAnsi="Verdana"/>
                <w:color w:val="676767"/>
                <w:sz w:val="16"/>
                <w:szCs w:val="16"/>
              </w:rPr>
              <w:t xml:space="preserve">You can make it easier for students to understand data relationships by converting them into a pictograph—a graph with pictures. Office Excel 2007 stretches or stacks pictures to represent the values being graphed. </w:t>
            </w:r>
            <w:hyperlink r:id="rId8" w:history="1">
              <w:r w:rsidRPr="00E515F1">
                <w:rPr>
                  <w:rFonts w:ascii="Verdana" w:eastAsia="Times New Roman" w:hAnsi="Verdana"/>
                  <w:b/>
                  <w:bCs/>
                  <w:color w:val="666666"/>
                  <w:sz w:val="16"/>
                  <w:szCs w:val="16"/>
                </w:rPr>
                <w:t>Watch the video</w:t>
              </w:r>
            </w:hyperlink>
          </w:p>
        </w:tc>
      </w:tr>
    </w:tbl>
    <w:p w:rsidR="00E515F1" w:rsidRPr="00E515F1" w:rsidRDefault="00E515F1" w:rsidP="00E515F1">
      <w:pPr>
        <w:shd w:val="clear" w:color="auto" w:fill="FFFFFF"/>
        <w:textAlignment w:val="top"/>
        <w:rPr>
          <w:rFonts w:ascii="Verdana" w:eastAsia="Times New Roman" w:hAnsi="Verdana"/>
          <w:vanish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vanish/>
          <w:color w:val="525051"/>
          <w:sz w:val="17"/>
          <w:szCs w:val="17"/>
        </w:rPr>
        <w:t>Content body 1</w:t>
      </w:r>
    </w:p>
    <w:p w:rsidR="00E515F1" w:rsidRPr="00E515F1" w:rsidRDefault="00E515F1" w:rsidP="00E515F1">
      <w:pPr>
        <w:shd w:val="clear" w:color="auto" w:fill="FFFFFF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>
        <w:rPr>
          <w:rFonts w:ascii="Verdana" w:eastAsia="Times New Roman" w:hAnsi="Verdana"/>
          <w:noProof/>
          <w:color w:val="525051"/>
          <w:sz w:val="17"/>
          <w:szCs w:val="17"/>
        </w:rPr>
        <w:drawing>
          <wp:inline distT="0" distB="0" distL="0" distR="0">
            <wp:extent cx="3810000" cy="2228850"/>
            <wp:effectExtent l="19050" t="0" r="0" b="0"/>
            <wp:docPr id="2" name="Picture 2" descr="http://www.microsoft.com/education/PublishingImages/ed/03_ExPictograph_HT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rosoft.com/education/PublishingImages/ed/03_ExPictograph_HT_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5F1" w:rsidRPr="00E515F1" w:rsidRDefault="00E515F1" w:rsidP="00E515F1">
      <w:pPr>
        <w:shd w:val="clear" w:color="auto" w:fill="FFFFFF"/>
        <w:textAlignment w:val="top"/>
        <w:rPr>
          <w:rFonts w:ascii="Verdana" w:eastAsia="Times New Roman" w:hAnsi="Verdana"/>
          <w:color w:val="777777"/>
          <w:sz w:val="15"/>
          <w:szCs w:val="15"/>
        </w:rPr>
      </w:pPr>
      <w:r w:rsidRPr="00E515F1">
        <w:rPr>
          <w:rFonts w:ascii="Verdana" w:eastAsia="Times New Roman" w:hAnsi="Verdana"/>
          <w:color w:val="777777"/>
          <w:sz w:val="15"/>
          <w:szCs w:val="15"/>
        </w:rPr>
        <w:t>In Office Excel 2007, you can use pictures to explain data relationships.</w:t>
      </w:r>
    </w:p>
    <w:p w:rsidR="00E515F1" w:rsidRPr="00E515F1" w:rsidRDefault="00E515F1" w:rsidP="00E515F1">
      <w:pPr>
        <w:shd w:val="clear" w:color="auto" w:fill="FFFFFF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> </w:t>
      </w:r>
    </w:p>
    <w:p w:rsidR="00E515F1" w:rsidRPr="00E515F1" w:rsidRDefault="00E515F1" w:rsidP="00E515F1">
      <w:pPr>
        <w:shd w:val="clear" w:color="auto" w:fill="FFFFFF"/>
        <w:spacing w:before="60" w:after="120"/>
        <w:textAlignment w:val="top"/>
        <w:outlineLvl w:val="2"/>
        <w:rPr>
          <w:rFonts w:ascii="Verdana" w:eastAsia="Times New Roman" w:hAnsi="Verdana"/>
          <w:b/>
          <w:bCs/>
          <w:color w:val="C8013B"/>
          <w:sz w:val="21"/>
          <w:szCs w:val="21"/>
        </w:rPr>
      </w:pPr>
      <w:r w:rsidRPr="00E515F1">
        <w:rPr>
          <w:rFonts w:ascii="Verdana" w:eastAsia="Times New Roman" w:hAnsi="Verdana"/>
          <w:b/>
          <w:bCs/>
          <w:color w:val="C8013B"/>
          <w:sz w:val="21"/>
          <w:szCs w:val="21"/>
        </w:rPr>
        <w:t>Examples of pictographs</w:t>
      </w:r>
    </w:p>
    <w:p w:rsidR="00E515F1" w:rsidRPr="00E515F1" w:rsidRDefault="00E515F1" w:rsidP="00E515F1">
      <w:pPr>
        <w:shd w:val="clear" w:color="auto" w:fill="FFFFFF"/>
        <w:spacing w:after="384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The following example shows how pictures can be used to compare trends such as the amount of apples grown worldwide versus oranges. </w:t>
      </w:r>
    </w:p>
    <w:p w:rsidR="00E515F1" w:rsidRPr="00E515F1" w:rsidRDefault="00E515F1" w:rsidP="00E515F1">
      <w:pPr>
        <w:shd w:val="clear" w:color="auto" w:fill="FFFFFF"/>
        <w:spacing w:before="60" w:after="120"/>
        <w:textAlignment w:val="top"/>
        <w:outlineLvl w:val="2"/>
        <w:rPr>
          <w:rFonts w:ascii="Verdana" w:eastAsia="Times New Roman" w:hAnsi="Verdana"/>
          <w:b/>
          <w:bCs/>
          <w:color w:val="C8013B"/>
          <w:sz w:val="21"/>
          <w:szCs w:val="21"/>
        </w:rPr>
      </w:pPr>
      <w:r w:rsidRPr="00E515F1">
        <w:rPr>
          <w:rFonts w:ascii="Verdana" w:eastAsia="Times New Roman" w:hAnsi="Verdana"/>
          <w:b/>
          <w:bCs/>
          <w:color w:val="C8013B"/>
          <w:sz w:val="21"/>
          <w:szCs w:val="21"/>
        </w:rPr>
        <w:t>How to create a pictograph</w:t>
      </w:r>
    </w:p>
    <w:p w:rsidR="00E515F1" w:rsidRPr="00E515F1" w:rsidRDefault="00E515F1" w:rsidP="00E515F1">
      <w:pPr>
        <w:numPr>
          <w:ilvl w:val="0"/>
          <w:numId w:val="1"/>
        </w:numPr>
        <w:shd w:val="clear" w:color="auto" w:fill="FFFFFF"/>
        <w:spacing w:after="192"/>
        <w:ind w:left="480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Enter your data into a worksheet or table, and then select the data. Include the field headings and title. </w:t>
      </w:r>
    </w:p>
    <w:p w:rsidR="00E515F1" w:rsidRPr="00E515F1" w:rsidRDefault="00E515F1" w:rsidP="00E515F1">
      <w:pPr>
        <w:numPr>
          <w:ilvl w:val="0"/>
          <w:numId w:val="1"/>
        </w:numPr>
        <w:shd w:val="clear" w:color="auto" w:fill="FFFFFF"/>
        <w:spacing w:after="192"/>
        <w:ind w:left="480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On the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 xml:space="preserve">Insert 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tab in the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 xml:space="preserve">Charts 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group, select a chart. Choose a chart with elements that can support a picture (a bar chart, for example). </w:t>
      </w:r>
    </w:p>
    <w:p w:rsidR="00E515F1" w:rsidRPr="00E515F1" w:rsidRDefault="00E515F1" w:rsidP="00E515F1">
      <w:pPr>
        <w:numPr>
          <w:ilvl w:val="0"/>
          <w:numId w:val="1"/>
        </w:numPr>
        <w:shd w:val="clear" w:color="auto" w:fill="FFFFFF"/>
        <w:spacing w:after="192"/>
        <w:ind w:left="480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In the chart, select the first element to which you want to add a picture, and then double-click the element. The picture will be inserted in all the elements that are selected, so make sure that the selection border is around only the first element. </w:t>
      </w:r>
    </w:p>
    <w:p w:rsidR="00E515F1" w:rsidRPr="00E515F1" w:rsidRDefault="00E515F1" w:rsidP="00E515F1">
      <w:pPr>
        <w:numPr>
          <w:ilvl w:val="0"/>
          <w:numId w:val="1"/>
        </w:numPr>
        <w:shd w:val="clear" w:color="auto" w:fill="FFFFFF"/>
        <w:spacing w:after="192"/>
        <w:ind w:left="480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lastRenderedPageBreak/>
        <w:t xml:space="preserve">In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>Chart Tools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, click the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 xml:space="preserve">Format 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tab, and then, in the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 xml:space="preserve">Current Selection 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group, click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>Format Selection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. </w:t>
      </w:r>
    </w:p>
    <w:p w:rsidR="00E515F1" w:rsidRPr="00E515F1" w:rsidRDefault="00E515F1" w:rsidP="00E515F1">
      <w:pPr>
        <w:numPr>
          <w:ilvl w:val="0"/>
          <w:numId w:val="1"/>
        </w:numPr>
        <w:shd w:val="clear" w:color="auto" w:fill="FFFFFF"/>
        <w:spacing w:after="192"/>
        <w:ind w:left="480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In the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>Format Data Point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 dialog box, in the left navigation pane, click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>Fill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. </w:t>
      </w:r>
      <w:r>
        <w:rPr>
          <w:rFonts w:ascii="Verdana" w:eastAsia="Times New Roman" w:hAnsi="Verdana"/>
          <w:noProof/>
          <w:color w:val="525051"/>
          <w:sz w:val="17"/>
          <w:szCs w:val="17"/>
        </w:rPr>
        <w:drawing>
          <wp:inline distT="0" distB="0" distL="0" distR="0">
            <wp:extent cx="3810000" cy="3105150"/>
            <wp:effectExtent l="19050" t="0" r="0" b="0"/>
            <wp:docPr id="3" name="Picture 3" descr="http://www.microsoft.com/education/PublishingImages/ed/03_ExPictograph_HT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crosoft.com/education/PublishingImages/ed/03_ExPictograph_HT_imag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5F1" w:rsidRPr="00E515F1" w:rsidRDefault="00E515F1" w:rsidP="00E515F1">
      <w:pPr>
        <w:numPr>
          <w:ilvl w:val="0"/>
          <w:numId w:val="1"/>
        </w:numPr>
        <w:shd w:val="clear" w:color="auto" w:fill="FFFFFF"/>
        <w:spacing w:after="192"/>
        <w:ind w:left="480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In the right pane, click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>Picture or texture fill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>.</w:t>
      </w:r>
    </w:p>
    <w:p w:rsidR="00E515F1" w:rsidRPr="00E515F1" w:rsidRDefault="00E515F1" w:rsidP="00E515F1">
      <w:pPr>
        <w:numPr>
          <w:ilvl w:val="0"/>
          <w:numId w:val="1"/>
        </w:numPr>
        <w:shd w:val="clear" w:color="auto" w:fill="FFFFFF"/>
        <w:spacing w:after="192"/>
        <w:ind w:left="480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Under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>Insert from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, browse for a picture file or clip art image, or insert the contents of the clipboard. </w:t>
      </w:r>
    </w:p>
    <w:p w:rsidR="00E515F1" w:rsidRPr="00E515F1" w:rsidRDefault="00E515F1" w:rsidP="00E515F1">
      <w:pPr>
        <w:numPr>
          <w:ilvl w:val="0"/>
          <w:numId w:val="1"/>
        </w:numPr>
        <w:shd w:val="clear" w:color="auto" w:fill="FFFFFF"/>
        <w:spacing w:after="192"/>
        <w:ind w:left="480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Choose whether to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 xml:space="preserve">Stretch 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or </w:t>
      </w:r>
      <w:r w:rsidRPr="00E515F1">
        <w:rPr>
          <w:rFonts w:ascii="Verdana" w:eastAsia="Times New Roman" w:hAnsi="Verdana"/>
          <w:b/>
          <w:bCs/>
          <w:color w:val="525051"/>
          <w:sz w:val="17"/>
        </w:rPr>
        <w:t xml:space="preserve">Stack </w:t>
      </w: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the image. </w:t>
      </w:r>
    </w:p>
    <w:p w:rsidR="00E515F1" w:rsidRPr="00E515F1" w:rsidRDefault="00E515F1" w:rsidP="00E515F1">
      <w:pPr>
        <w:numPr>
          <w:ilvl w:val="0"/>
          <w:numId w:val="1"/>
        </w:numPr>
        <w:shd w:val="clear" w:color="auto" w:fill="FFFFFF"/>
        <w:spacing w:after="192"/>
        <w:ind w:left="480"/>
        <w:textAlignment w:val="top"/>
        <w:rPr>
          <w:rFonts w:ascii="Verdana" w:eastAsia="Times New Roman" w:hAnsi="Verdana"/>
          <w:color w:val="525051"/>
          <w:sz w:val="17"/>
          <w:szCs w:val="17"/>
        </w:rPr>
      </w:pPr>
      <w:r w:rsidRPr="00E515F1">
        <w:rPr>
          <w:rFonts w:ascii="Verdana" w:eastAsia="Times New Roman" w:hAnsi="Verdana"/>
          <w:color w:val="525051"/>
          <w:sz w:val="17"/>
          <w:szCs w:val="17"/>
        </w:rPr>
        <w:t xml:space="preserve">Repeat steps 3 through 8 for each of the other elements. </w:t>
      </w:r>
    </w:p>
    <w:p w:rsidR="004C3958" w:rsidRDefault="004C3958"/>
    <w:sectPr w:rsidR="004C3958" w:rsidSect="004C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CFA"/>
    <w:multiLevelType w:val="multilevel"/>
    <w:tmpl w:val="FD26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E515F1"/>
    <w:rsid w:val="00274F74"/>
    <w:rsid w:val="003A0BE9"/>
    <w:rsid w:val="00463885"/>
    <w:rsid w:val="004C3958"/>
    <w:rsid w:val="0057380D"/>
    <w:rsid w:val="00896C1B"/>
    <w:rsid w:val="008D0D09"/>
    <w:rsid w:val="00BB617A"/>
    <w:rsid w:val="00E515F1"/>
    <w:rsid w:val="00F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58"/>
  </w:style>
  <w:style w:type="paragraph" w:styleId="Heading1">
    <w:name w:val="heading 1"/>
    <w:basedOn w:val="Normal"/>
    <w:link w:val="Heading1Char"/>
    <w:uiPriority w:val="9"/>
    <w:qFormat/>
    <w:rsid w:val="00E515F1"/>
    <w:pPr>
      <w:spacing w:line="300" w:lineRule="atLeast"/>
      <w:outlineLvl w:val="0"/>
    </w:pPr>
    <w:rPr>
      <w:rFonts w:eastAsia="Times New Roman"/>
      <w:color w:val="525051"/>
      <w:kern w:val="36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5F1"/>
    <w:rPr>
      <w:rFonts w:eastAsia="Times New Roman"/>
      <w:color w:val="525051"/>
      <w:kern w:val="36"/>
      <w:sz w:val="58"/>
      <w:szCs w:val="58"/>
    </w:rPr>
  </w:style>
  <w:style w:type="character" w:customStyle="1" w:styleId="psstyle-command1">
    <w:name w:val="psstyle-command1"/>
    <w:basedOn w:val="DefaultParagraphFont"/>
    <w:rsid w:val="00E515F1"/>
    <w:rPr>
      <w:b/>
      <w:bCs/>
    </w:rPr>
  </w:style>
  <w:style w:type="character" w:customStyle="1" w:styleId="psstyle-label1">
    <w:name w:val="psstyle-label1"/>
    <w:basedOn w:val="DefaultParagraphFont"/>
    <w:rsid w:val="00E515F1"/>
    <w:rPr>
      <w:b/>
      <w:bCs/>
    </w:rPr>
  </w:style>
  <w:style w:type="character" w:customStyle="1" w:styleId="psstyle-emphasis1">
    <w:name w:val="psstyle-emphasis1"/>
    <w:basedOn w:val="DefaultParagraphFont"/>
    <w:rsid w:val="00E515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6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0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8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27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29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21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34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056501">
                                                                              <w:marLeft w:val="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0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808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single" w:sz="6" w:space="12" w:color="CCCCCC"/>
                                                                                            <w:left w:val="single" w:sz="6" w:space="12" w:color="CCCCCC"/>
                                                                                            <w:bottom w:val="single" w:sz="6" w:space="12" w:color="CCCCCC"/>
                                                                                            <w:right w:val="single" w:sz="6" w:space="12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18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391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77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659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498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44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141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30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13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246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0225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0712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499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1810332">
                                                                                          <w:marLeft w:val="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61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86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975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77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08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064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4734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ms://msnvidweb.wmod.msecnd.net/a10026/e1/ft/share9/b690/0/884fe9b2-d57b-4275-bc1c-4c063273ad65.wm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ms://msnvidweb.wmod.msecnd.net/a10026/e1/ft/share9/b690/0/884fe9b2-d57b-4275-bc1c-4c063273ad65.wm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8</DocSecurity>
  <Lines>12</Lines>
  <Paragraphs>3</Paragraphs>
  <ScaleCrop>false</ScaleCrop>
  <Company> 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Redd, Thomas J</cp:lastModifiedBy>
  <cp:revision>2</cp:revision>
  <dcterms:created xsi:type="dcterms:W3CDTF">2011-09-02T12:36:00Z</dcterms:created>
  <dcterms:modified xsi:type="dcterms:W3CDTF">2011-09-15T13:52:00Z</dcterms:modified>
</cp:coreProperties>
</file>