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A9" w:rsidRPr="00E94EA9" w:rsidRDefault="00E94EA9" w:rsidP="00E94EA9">
      <w:pPr>
        <w:pBdr>
          <w:bottom w:val="single" w:sz="6" w:space="2" w:color="CCCCCC"/>
        </w:pBdr>
        <w:shd w:val="clear" w:color="auto" w:fill="FFFFFF"/>
        <w:spacing w:before="150" w:after="100" w:afterAutospacing="1"/>
        <w:outlineLvl w:val="2"/>
        <w:rPr>
          <w:rFonts w:ascii="Verdana" w:eastAsia="Times New Roman" w:hAnsi="Verdana" w:cs="Arial"/>
          <w:b/>
          <w:bCs/>
          <w:color w:val="555555"/>
          <w:spacing w:val="-12"/>
          <w:sz w:val="21"/>
          <w:szCs w:val="21"/>
        </w:rPr>
      </w:pPr>
      <w:r w:rsidRPr="00E94EA9">
        <w:rPr>
          <w:rFonts w:ascii="Verdana" w:eastAsia="Times New Roman" w:hAnsi="Verdana" w:cs="Arial"/>
          <w:b/>
          <w:bCs/>
          <w:color w:val="555555"/>
          <w:spacing w:val="-12"/>
          <w:sz w:val="21"/>
          <w:szCs w:val="21"/>
        </w:rPr>
        <w:t xml:space="preserve">Get </w:t>
      </w:r>
      <w:proofErr w:type="spellStart"/>
      <w:r w:rsidRPr="00E94EA9">
        <w:rPr>
          <w:rFonts w:ascii="Verdana" w:eastAsia="Times New Roman" w:hAnsi="Verdana" w:cs="Arial"/>
          <w:b/>
          <w:bCs/>
          <w:color w:val="555555"/>
          <w:spacing w:val="-12"/>
          <w:sz w:val="21"/>
          <w:szCs w:val="21"/>
        </w:rPr>
        <w:t>AutoHotkey</w:t>
      </w:r>
      <w:proofErr w:type="spellEnd"/>
      <w:r w:rsidRPr="00E94EA9">
        <w:rPr>
          <w:rFonts w:ascii="Verdana" w:eastAsia="Times New Roman" w:hAnsi="Verdana" w:cs="Arial"/>
          <w:b/>
          <w:bCs/>
          <w:color w:val="555555"/>
          <w:spacing w:val="-12"/>
          <w:sz w:val="21"/>
          <w:szCs w:val="21"/>
        </w:rPr>
        <w:t xml:space="preserve"> Script </w:t>
      </w:r>
      <w:proofErr w:type="gramStart"/>
      <w:r w:rsidRPr="00E94EA9">
        <w:rPr>
          <w:rFonts w:ascii="Verdana" w:eastAsia="Times New Roman" w:hAnsi="Verdana" w:cs="Arial"/>
          <w:b/>
          <w:bCs/>
          <w:color w:val="555555"/>
          <w:spacing w:val="-12"/>
          <w:sz w:val="21"/>
          <w:szCs w:val="21"/>
        </w:rPr>
        <w:t>To</w:t>
      </w:r>
      <w:proofErr w:type="gramEnd"/>
      <w:r w:rsidRPr="00E94EA9">
        <w:rPr>
          <w:rFonts w:ascii="Verdana" w:eastAsia="Times New Roman" w:hAnsi="Verdana" w:cs="Arial"/>
          <w:b/>
          <w:bCs/>
          <w:color w:val="555555"/>
          <w:spacing w:val="-12"/>
          <w:sz w:val="21"/>
          <w:szCs w:val="21"/>
        </w:rPr>
        <w:t xml:space="preserve"> Run As Admin At Startup</w:t>
      </w:r>
    </w:p>
    <w:p w:rsidR="00E94EA9" w:rsidRPr="00E94EA9" w:rsidRDefault="00E94EA9" w:rsidP="00E94EA9">
      <w:pPr>
        <w:shd w:val="clear" w:color="auto" w:fill="FFFFFF"/>
        <w:rPr>
          <w:rFonts w:ascii="Verdana" w:eastAsia="Times New Roman" w:hAnsi="Verdana" w:cs="Times New Roman"/>
          <w:color w:val="555555"/>
          <w:sz w:val="18"/>
          <w:szCs w:val="18"/>
        </w:rPr>
      </w:pPr>
      <w:r w:rsidRPr="00E94EA9">
        <w:rPr>
          <w:rFonts w:ascii="Verdana" w:eastAsia="Times New Roman" w:hAnsi="Verdana" w:cs="Times New Roman"/>
          <w:color w:val="555555"/>
          <w:sz w:val="17"/>
          <w:szCs w:val="17"/>
        </w:rPr>
        <w:t>November 6th, 2012</w:t>
      </w:r>
      <w:r w:rsidRPr="00E94EA9">
        <w:rPr>
          <w:rFonts w:ascii="Verdana" w:eastAsia="Times New Roman" w:hAnsi="Verdana" w:cs="Times New Roman"/>
          <w:color w:val="555555"/>
          <w:sz w:val="18"/>
          <w:szCs w:val="18"/>
        </w:rPr>
        <w:t xml:space="preserve"> </w:t>
      </w:r>
      <w:hyperlink r:id="rId4" w:tooltip="Posts by deadlydog" w:history="1">
        <w:proofErr w:type="spellStart"/>
        <w:r w:rsidRPr="00E94EA9">
          <w:rPr>
            <w:rFonts w:ascii="Verdana" w:eastAsia="Times New Roman" w:hAnsi="Verdana" w:cs="Times New Roman"/>
            <w:color w:val="2970A6"/>
            <w:sz w:val="17"/>
            <w:szCs w:val="17"/>
          </w:rPr>
          <w:t>deadlydog</w:t>
        </w:r>
        <w:proofErr w:type="spellEnd"/>
      </w:hyperlink>
      <w:r w:rsidRPr="00E94EA9">
        <w:rPr>
          <w:rFonts w:ascii="Verdana" w:eastAsia="Times New Roman" w:hAnsi="Verdana" w:cs="Times New Roman"/>
          <w:color w:val="555555"/>
          <w:sz w:val="18"/>
          <w:szCs w:val="18"/>
        </w:rPr>
        <w:t xml:space="preserve"> </w:t>
      </w:r>
      <w:hyperlink r:id="rId5" w:anchor="respond" w:history="1">
        <w:r w:rsidRPr="00E94EA9">
          <w:rPr>
            <w:rFonts w:ascii="Verdana" w:eastAsia="Times New Roman" w:hAnsi="Verdana" w:cs="Times New Roman"/>
            <w:color w:val="2970A6"/>
            <w:sz w:val="17"/>
            <w:szCs w:val="17"/>
          </w:rPr>
          <w:t>Leave a comment</w:t>
        </w:r>
      </w:hyperlink>
      <w:r w:rsidRPr="00E94EA9">
        <w:rPr>
          <w:rFonts w:ascii="Verdana" w:eastAsia="Times New Roman" w:hAnsi="Verdana" w:cs="Times New Roman"/>
          <w:color w:val="555555"/>
          <w:sz w:val="18"/>
          <w:szCs w:val="18"/>
        </w:rPr>
        <w:t xml:space="preserve"> </w:t>
      </w:r>
      <w:hyperlink r:id="rId6" w:anchor="comments" w:history="1">
        <w:r w:rsidRPr="00E94EA9">
          <w:rPr>
            <w:rFonts w:ascii="Verdana" w:eastAsia="Times New Roman" w:hAnsi="Verdana" w:cs="Times New Roman"/>
            <w:color w:val="2970A6"/>
            <w:sz w:val="17"/>
            <w:szCs w:val="17"/>
          </w:rPr>
          <w:t>Go to comments</w:t>
        </w:r>
      </w:hyperlink>
      <w:r w:rsidRPr="00E94EA9">
        <w:rPr>
          <w:rFonts w:ascii="Verdana" w:eastAsia="Times New Roman" w:hAnsi="Verdana" w:cs="Times New Roman"/>
          <w:color w:val="555555"/>
          <w:sz w:val="18"/>
          <w:szCs w:val="18"/>
        </w:rPr>
        <w:t xml:space="preserve"> </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b/>
          <w:bCs/>
          <w:color w:val="555555"/>
          <w:sz w:val="18"/>
          <w:szCs w:val="18"/>
        </w:rPr>
        <w:t>&lt;Update&gt;</w:t>
      </w:r>
      <w:r w:rsidRPr="00E94EA9">
        <w:rPr>
          <w:rFonts w:ascii="Verdana" w:eastAsia="Times New Roman" w:hAnsi="Verdana" w:cs="Times New Roman"/>
          <w:color w:val="555555"/>
          <w:sz w:val="18"/>
          <w:szCs w:val="18"/>
        </w:rPr>
        <w:t xml:space="preserve">Before you go running your script as an admin, see if </w:t>
      </w:r>
      <w:hyperlink r:id="rId7" w:history="1">
        <w:r w:rsidRPr="00E94EA9">
          <w:rPr>
            <w:rFonts w:ascii="Verdana" w:eastAsia="Times New Roman" w:hAnsi="Verdana" w:cs="Times New Roman"/>
            <w:color w:val="2970A6"/>
            <w:sz w:val="18"/>
            <w:szCs w:val="18"/>
          </w:rPr>
          <w:t>this less obtrusive fix</w:t>
        </w:r>
      </w:hyperlink>
      <w:r w:rsidRPr="00E94EA9">
        <w:rPr>
          <w:rFonts w:ascii="Verdana" w:eastAsia="Times New Roman" w:hAnsi="Verdana" w:cs="Times New Roman"/>
          <w:color w:val="555555"/>
          <w:sz w:val="18"/>
          <w:szCs w:val="18"/>
        </w:rPr>
        <w:t xml:space="preserve"> will solve your problems</w:t>
      </w:r>
      <w:proofErr w:type="gramStart"/>
      <w:r w:rsidRPr="00E94EA9">
        <w:rPr>
          <w:rFonts w:ascii="Verdana" w:eastAsia="Times New Roman" w:hAnsi="Verdana" w:cs="Times New Roman"/>
          <w:color w:val="555555"/>
          <w:sz w:val="18"/>
          <w:szCs w:val="18"/>
        </w:rPr>
        <w:t>.</w:t>
      </w:r>
      <w:r w:rsidRPr="00E94EA9">
        <w:rPr>
          <w:rFonts w:ascii="Verdana" w:eastAsia="Times New Roman" w:hAnsi="Verdana" w:cs="Times New Roman"/>
          <w:b/>
          <w:bCs/>
          <w:color w:val="555555"/>
          <w:sz w:val="18"/>
          <w:szCs w:val="18"/>
        </w:rPr>
        <w:t>&lt;</w:t>
      </w:r>
      <w:proofErr w:type="gramEnd"/>
      <w:r w:rsidRPr="00E94EA9">
        <w:rPr>
          <w:rFonts w:ascii="Verdana" w:eastAsia="Times New Roman" w:hAnsi="Verdana" w:cs="Times New Roman"/>
          <w:b/>
          <w:bCs/>
          <w:color w:val="555555"/>
          <w:sz w:val="18"/>
          <w:szCs w:val="18"/>
        </w:rPr>
        <w:t>/Update&gt;</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 xml:space="preserve">A few weeks back I posted </w:t>
      </w:r>
      <w:hyperlink r:id="rId8" w:history="1">
        <w:r w:rsidRPr="00E94EA9">
          <w:rPr>
            <w:rFonts w:ascii="Verdana" w:eastAsia="Times New Roman" w:hAnsi="Verdana" w:cs="Times New Roman"/>
            <w:color w:val="2970A6"/>
            <w:sz w:val="18"/>
            <w:szCs w:val="18"/>
          </w:rPr>
          <w:t xml:space="preserve">some problems with running </w:t>
        </w:r>
        <w:proofErr w:type="spellStart"/>
        <w:r w:rsidRPr="00E94EA9">
          <w:rPr>
            <w:rFonts w:ascii="Verdana" w:eastAsia="Times New Roman" w:hAnsi="Verdana" w:cs="Times New Roman"/>
            <w:color w:val="2970A6"/>
            <w:sz w:val="18"/>
            <w:szCs w:val="18"/>
          </w:rPr>
          <w:t>AutoHotkey</w:t>
        </w:r>
        <w:proofErr w:type="spellEnd"/>
        <w:r w:rsidRPr="00E94EA9">
          <w:rPr>
            <w:rFonts w:ascii="Verdana" w:eastAsia="Times New Roman" w:hAnsi="Verdana" w:cs="Times New Roman"/>
            <w:color w:val="2970A6"/>
            <w:sz w:val="18"/>
            <w:szCs w:val="18"/>
          </w:rPr>
          <w:t xml:space="preserve"> (AHK) in Windows 8, and that the solution was to run your AHK script as admin</w:t>
        </w:r>
      </w:hyperlink>
      <w:r w:rsidRPr="00E94EA9">
        <w:rPr>
          <w:rFonts w:ascii="Verdana" w:eastAsia="Times New Roman" w:hAnsi="Verdana" w:cs="Times New Roman"/>
          <w:color w:val="555555"/>
          <w:sz w:val="18"/>
          <w:szCs w:val="18"/>
        </w:rPr>
        <w:t>.  I also showed how to have the script start automatically when you logged into Windows.  What I didn’t realize at the time though was that the method only worked for launching my AHK script as an admin because I had disabled UAC in the registry (which prevents most Metro apps from working in Windows 8, and likely isn’t acceptable for most people).</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So here is a Windows 8, UAC-friendly method to automatically launch your AHK scripts as admin at startup (also works in previous versions of Windows).  The trick is to use the Task Scheduler:</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1. Open the Task Scheduler (also known as “Schedule tasks” in Windows 8 Settings).</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noProof/>
          <w:color w:val="2970A6"/>
          <w:sz w:val="18"/>
          <w:szCs w:val="18"/>
        </w:rPr>
        <w:lastRenderedPageBreak/>
        <w:drawing>
          <wp:inline distT="0" distB="0" distL="0" distR="0">
            <wp:extent cx="3898900" cy="5296535"/>
            <wp:effectExtent l="0" t="0" r="6350" b="0"/>
            <wp:docPr id="7" name="Picture 7" descr="Open Task Schedul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Task Schedul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0" cy="5296535"/>
                    </a:xfrm>
                    <a:prstGeom prst="rect">
                      <a:avLst/>
                    </a:prstGeom>
                    <a:noFill/>
                    <a:ln>
                      <a:noFill/>
                    </a:ln>
                  </pic:spPr>
                </pic:pic>
              </a:graphicData>
            </a:graphic>
          </wp:inline>
        </w:drawing>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2. Create a new Basic Task.</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 xml:space="preserve">3. Give it a name and description (something like “launch </w:t>
      </w:r>
      <w:proofErr w:type="spellStart"/>
      <w:r w:rsidRPr="00E94EA9">
        <w:rPr>
          <w:rFonts w:ascii="Verdana" w:eastAsia="Times New Roman" w:hAnsi="Verdana" w:cs="Times New Roman"/>
          <w:color w:val="555555"/>
          <w:sz w:val="18"/>
          <w:szCs w:val="18"/>
        </w:rPr>
        <w:t>AutoHotkey</w:t>
      </w:r>
      <w:proofErr w:type="spellEnd"/>
      <w:r w:rsidRPr="00E94EA9">
        <w:rPr>
          <w:rFonts w:ascii="Verdana" w:eastAsia="Times New Roman" w:hAnsi="Verdana" w:cs="Times New Roman"/>
          <w:color w:val="555555"/>
          <w:sz w:val="18"/>
          <w:szCs w:val="18"/>
        </w:rPr>
        <w:t xml:space="preserve"> script at login”), and then specify to have it run “When I log on”.  Then specify that you want it to “Start a program”, and then point it towards your </w:t>
      </w:r>
      <w:proofErr w:type="spellStart"/>
      <w:r w:rsidRPr="00E94EA9">
        <w:rPr>
          <w:rFonts w:ascii="Verdana" w:eastAsia="Times New Roman" w:hAnsi="Verdana" w:cs="Times New Roman"/>
          <w:color w:val="555555"/>
          <w:sz w:val="18"/>
          <w:szCs w:val="18"/>
        </w:rPr>
        <w:t>AutoHotkey</w:t>
      </w:r>
      <w:proofErr w:type="spellEnd"/>
      <w:r w:rsidRPr="00E94EA9">
        <w:rPr>
          <w:rFonts w:ascii="Verdana" w:eastAsia="Times New Roman" w:hAnsi="Verdana" w:cs="Times New Roman"/>
          <w:color w:val="555555"/>
          <w:sz w:val="18"/>
          <w:szCs w:val="18"/>
        </w:rPr>
        <w:t xml:space="preserve"> script.  Before you finish the wizard, check off “Open the Properties dialog for this task when I click Finish”.</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noProof/>
          <w:color w:val="2970A6"/>
          <w:sz w:val="18"/>
          <w:szCs w:val="18"/>
        </w:rPr>
        <w:lastRenderedPageBreak/>
        <w:drawing>
          <wp:inline distT="0" distB="0" distL="0" distR="0">
            <wp:extent cx="5900576" cy="4114950"/>
            <wp:effectExtent l="0" t="0" r="5080" b="0"/>
            <wp:docPr id="6" name="Picture 6" descr="Create Basic Task in Task Schedul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Basic Task in Task Schedul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92" cy="4120191"/>
                    </a:xfrm>
                    <a:prstGeom prst="rect">
                      <a:avLst/>
                    </a:prstGeom>
                    <a:noFill/>
                    <a:ln>
                      <a:noFill/>
                    </a:ln>
                  </pic:spPr>
                </pic:pic>
              </a:graphicData>
            </a:graphic>
          </wp:inline>
        </w:drawing>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4. When that Properties dialog opens up, go to the Conditions tab and make sure none of the checkboxes under the Power category are checked off; this will ensure the script still launches if you are on a laptop and not plugged into AC power.</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noProof/>
          <w:color w:val="2970A6"/>
          <w:sz w:val="18"/>
          <w:szCs w:val="18"/>
        </w:rPr>
        <w:lastRenderedPageBreak/>
        <w:drawing>
          <wp:inline distT="0" distB="0" distL="0" distR="0">
            <wp:extent cx="6452870" cy="4865370"/>
            <wp:effectExtent l="0" t="0" r="5080" b="0"/>
            <wp:docPr id="5" name="Picture 5" descr="Basic Task Condi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Task Condi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2870" cy="4865370"/>
                    </a:xfrm>
                    <a:prstGeom prst="rect">
                      <a:avLst/>
                    </a:prstGeom>
                    <a:noFill/>
                    <a:ln>
                      <a:noFill/>
                    </a:ln>
                  </pic:spPr>
                </pic:pic>
              </a:graphicData>
            </a:graphic>
          </wp:inline>
        </w:drawing>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 xml:space="preserve">5. </w:t>
      </w:r>
      <w:r w:rsidRPr="00E94EA9">
        <w:rPr>
          <w:rFonts w:ascii="Verdana" w:eastAsia="Times New Roman" w:hAnsi="Verdana" w:cs="Times New Roman"/>
          <w:b/>
          <w:bCs/>
          <w:color w:val="555555"/>
          <w:sz w:val="18"/>
          <w:szCs w:val="18"/>
        </w:rPr>
        <w:t>Now here is the important part</w:t>
      </w:r>
      <w:r w:rsidRPr="00E94EA9">
        <w:rPr>
          <w:rFonts w:ascii="Verdana" w:eastAsia="Times New Roman" w:hAnsi="Verdana" w:cs="Times New Roman"/>
          <w:color w:val="555555"/>
          <w:sz w:val="18"/>
          <w:szCs w:val="18"/>
        </w:rPr>
        <w:t xml:space="preserve">; </w:t>
      </w:r>
      <w:proofErr w:type="gramStart"/>
      <w:r w:rsidRPr="00E94EA9">
        <w:rPr>
          <w:rFonts w:ascii="Verdana" w:eastAsia="Times New Roman" w:hAnsi="Verdana" w:cs="Times New Roman"/>
          <w:color w:val="555555"/>
          <w:sz w:val="18"/>
          <w:szCs w:val="18"/>
        </w:rPr>
        <w:t>To</w:t>
      </w:r>
      <w:proofErr w:type="gramEnd"/>
      <w:r w:rsidRPr="00E94EA9">
        <w:rPr>
          <w:rFonts w:ascii="Verdana" w:eastAsia="Times New Roman" w:hAnsi="Verdana" w:cs="Times New Roman"/>
          <w:color w:val="555555"/>
          <w:sz w:val="18"/>
          <w:szCs w:val="18"/>
        </w:rPr>
        <w:t xml:space="preserve"> have your script “Run as admin”, on the General tab check off “Run with highest privileges”.</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noProof/>
          <w:color w:val="2970A6"/>
          <w:sz w:val="18"/>
          <w:szCs w:val="18"/>
        </w:rPr>
        <w:lastRenderedPageBreak/>
        <w:drawing>
          <wp:inline distT="0" distB="0" distL="0" distR="0">
            <wp:extent cx="6193790" cy="4675505"/>
            <wp:effectExtent l="0" t="0" r="0" b="0"/>
            <wp:docPr id="4" name="Picture 4" descr="Run Scheduled Task as Admin_thumb[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n Scheduled Task as Admin_thumb[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3790" cy="4675505"/>
                    </a:xfrm>
                    <a:prstGeom prst="rect">
                      <a:avLst/>
                    </a:prstGeom>
                    <a:noFill/>
                    <a:ln>
                      <a:noFill/>
                    </a:ln>
                  </pic:spPr>
                </pic:pic>
              </a:graphicData>
            </a:graphic>
          </wp:inline>
        </w:drawing>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 xml:space="preserve">Now your AHK script should start automatically as soon as you log into Windows; even when UAC is enabled </w:t>
      </w:r>
      <w:r w:rsidRPr="00E94EA9">
        <w:rPr>
          <w:rFonts w:ascii="Verdana" w:eastAsia="Times New Roman" w:hAnsi="Verdana" w:cs="Times New Roman"/>
          <w:noProof/>
          <w:color w:val="555555"/>
          <w:sz w:val="18"/>
          <w:szCs w:val="18"/>
        </w:rPr>
        <w:drawing>
          <wp:inline distT="0" distB="0" distL="0" distR="0">
            <wp:extent cx="180975" cy="180975"/>
            <wp:effectExtent l="0" t="0" r="9525" b="9525"/>
            <wp:docPr id="3" name="Picture 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 xml:space="preserve">6. If your AHK script uses </w:t>
      </w:r>
      <w:proofErr w:type="gramStart"/>
      <w:r w:rsidRPr="00E94EA9">
        <w:rPr>
          <w:rFonts w:ascii="Verdana" w:eastAsia="Times New Roman" w:hAnsi="Verdana" w:cs="Times New Roman"/>
          <w:color w:val="555555"/>
          <w:sz w:val="18"/>
          <w:szCs w:val="18"/>
        </w:rPr>
        <w:t>an</w:t>
      </w:r>
      <w:proofErr w:type="gramEnd"/>
      <w:r w:rsidRPr="00E94EA9">
        <w:rPr>
          <w:rFonts w:ascii="Verdana" w:eastAsia="Times New Roman" w:hAnsi="Verdana" w:cs="Times New Roman"/>
          <w:color w:val="555555"/>
          <w:sz w:val="18"/>
          <w:szCs w:val="18"/>
        </w:rPr>
        <w:t xml:space="preserve"> </w:t>
      </w:r>
      <w:r w:rsidRPr="00E94EA9">
        <w:rPr>
          <w:rFonts w:ascii="Verdana" w:eastAsia="Times New Roman" w:hAnsi="Verdana" w:cs="Times New Roman"/>
          <w:b/>
          <w:bCs/>
          <w:color w:val="555555"/>
          <w:sz w:val="18"/>
          <w:szCs w:val="18"/>
        </w:rPr>
        <w:t>#Include</w:t>
      </w:r>
      <w:r w:rsidRPr="00E94EA9">
        <w:rPr>
          <w:rFonts w:ascii="Verdana" w:eastAsia="Times New Roman" w:hAnsi="Verdana" w:cs="Times New Roman"/>
          <w:color w:val="555555"/>
          <w:sz w:val="18"/>
          <w:szCs w:val="18"/>
        </w:rPr>
        <w:t xml:space="preserve"> statement to include other files, you may get an error similar to this one when your task runs:</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“#Include file … cannot be opened</w:t>
      </w:r>
      <w:proofErr w:type="gramStart"/>
      <w:r w:rsidRPr="00E94EA9">
        <w:rPr>
          <w:rFonts w:ascii="Verdana" w:eastAsia="Times New Roman" w:hAnsi="Verdana" w:cs="Times New Roman"/>
          <w:color w:val="555555"/>
          <w:sz w:val="18"/>
          <w:szCs w:val="18"/>
        </w:rPr>
        <w:t xml:space="preserve">. </w:t>
      </w:r>
      <w:proofErr w:type="gramEnd"/>
      <w:r w:rsidRPr="00E94EA9">
        <w:rPr>
          <w:rFonts w:ascii="Verdana" w:eastAsia="Times New Roman" w:hAnsi="Verdana" w:cs="Times New Roman"/>
          <w:color w:val="555555"/>
          <w:sz w:val="18"/>
          <w:szCs w:val="18"/>
        </w:rPr>
        <w:t>The program will exit.”</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noProof/>
          <w:color w:val="2970A6"/>
          <w:sz w:val="18"/>
          <w:szCs w:val="18"/>
        </w:rPr>
        <w:lastRenderedPageBreak/>
        <w:drawing>
          <wp:inline distT="0" distB="0" distL="0" distR="0">
            <wp:extent cx="4201160" cy="2156460"/>
            <wp:effectExtent l="0" t="0" r="8890" b="0"/>
            <wp:docPr id="2" name="Picture 2" descr="AHK Cannot Open Include Fi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K Cannot Open Include Fil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1160" cy="2156460"/>
                    </a:xfrm>
                    <a:prstGeom prst="rect">
                      <a:avLst/>
                    </a:prstGeom>
                    <a:noFill/>
                    <a:ln>
                      <a:noFill/>
                    </a:ln>
                  </pic:spPr>
                </pic:pic>
              </a:graphicData>
            </a:graphic>
          </wp:inline>
        </w:drawing>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The solution to this is to tell your AHK script to start in the same directory as the file that you want to include.  So you will need to edit your scheduled task’s Action to specify the Start In directory.</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noProof/>
          <w:color w:val="2970A6"/>
          <w:sz w:val="18"/>
          <w:szCs w:val="18"/>
        </w:rPr>
        <w:drawing>
          <wp:inline distT="0" distB="0" distL="0" distR="0">
            <wp:extent cx="6107406" cy="2813854"/>
            <wp:effectExtent l="0" t="0" r="8255" b="5715"/>
            <wp:docPr id="1" name="Picture 1" descr="Task Scheduler Start In Director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k Scheduler Start In Director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3423" cy="2825841"/>
                    </a:xfrm>
                    <a:prstGeom prst="rect">
                      <a:avLst/>
                    </a:prstGeom>
                    <a:noFill/>
                    <a:ln>
                      <a:noFill/>
                    </a:ln>
                  </pic:spPr>
                </pic:pic>
              </a:graphicData>
            </a:graphic>
          </wp:inline>
        </w:drawing>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Happy coding!</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==&lt; EDIT &gt;==</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What I failed to realize earlier was that by defa</w:t>
      </w:r>
      <w:bookmarkStart w:id="0" w:name="_GoBack"/>
      <w:bookmarkEnd w:id="0"/>
      <w:r w:rsidRPr="00E94EA9">
        <w:rPr>
          <w:rFonts w:ascii="Verdana" w:eastAsia="Times New Roman" w:hAnsi="Verdana" w:cs="Times New Roman"/>
          <w:color w:val="555555"/>
          <w:sz w:val="18"/>
          <w:szCs w:val="18"/>
        </w:rPr>
        <w:t xml:space="preserve">ult the Task Scheduler runs </w:t>
      </w:r>
      <w:proofErr w:type="gramStart"/>
      <w:r w:rsidRPr="00E94EA9">
        <w:rPr>
          <w:rFonts w:ascii="Verdana" w:eastAsia="Times New Roman" w:hAnsi="Verdana" w:cs="Times New Roman"/>
          <w:color w:val="555555"/>
          <w:sz w:val="18"/>
          <w:szCs w:val="18"/>
        </w:rPr>
        <w:t>it’s</w:t>
      </w:r>
      <w:proofErr w:type="gramEnd"/>
      <w:r w:rsidRPr="00E94EA9">
        <w:rPr>
          <w:rFonts w:ascii="Verdana" w:eastAsia="Times New Roman" w:hAnsi="Verdana" w:cs="Times New Roman"/>
          <w:color w:val="555555"/>
          <w:sz w:val="18"/>
          <w:szCs w:val="18"/>
        </w:rPr>
        <w:t xml:space="preserve"> programs in non-interactive mode, so they may run as the correct user, </w:t>
      </w:r>
      <w:r w:rsidRPr="00E94EA9">
        <w:rPr>
          <w:rFonts w:ascii="Verdana" w:eastAsia="Times New Roman" w:hAnsi="Verdana" w:cs="Times New Roman"/>
          <w:b/>
          <w:bCs/>
          <w:color w:val="555555"/>
          <w:sz w:val="18"/>
          <w:szCs w:val="18"/>
        </w:rPr>
        <w:t>but in a different user session</w:t>
      </w:r>
      <w:r w:rsidRPr="00E94EA9">
        <w:rPr>
          <w:rFonts w:ascii="Verdana" w:eastAsia="Times New Roman" w:hAnsi="Verdana" w:cs="Times New Roman"/>
          <w:color w:val="555555"/>
          <w:sz w:val="18"/>
          <w:szCs w:val="18"/>
        </w:rPr>
        <w:t xml:space="preserve">.  Since most AHK scripts are interactive (i.e. they respond to user input), this means that your script may not work exactly as it should all of the time.  For example, my AHK scripts were not able to launch </w:t>
      </w:r>
      <w:proofErr w:type="spellStart"/>
      <w:r w:rsidRPr="00E94EA9">
        <w:rPr>
          <w:rFonts w:ascii="Verdana" w:eastAsia="Times New Roman" w:hAnsi="Verdana" w:cs="Times New Roman"/>
          <w:color w:val="555555"/>
          <w:sz w:val="18"/>
          <w:szCs w:val="18"/>
        </w:rPr>
        <w:t>ClickOnce</w:t>
      </w:r>
      <w:proofErr w:type="spellEnd"/>
      <w:r w:rsidRPr="00E94EA9">
        <w:rPr>
          <w:rFonts w:ascii="Verdana" w:eastAsia="Times New Roman" w:hAnsi="Verdana" w:cs="Times New Roman"/>
          <w:color w:val="555555"/>
          <w:sz w:val="18"/>
          <w:szCs w:val="18"/>
        </w:rPr>
        <w:t xml:space="preserve"> applications.</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The fix is to create your Scheduled Task in interactive mode.  Unfortunately you cannot do this through the GUI; it must be done through the command line.  So if you open up a command prompt you can use the following command to create a new interactive scheduled task:</w:t>
      </w:r>
    </w:p>
    <w:p w:rsidR="00E94EA9" w:rsidRPr="00E94EA9" w:rsidRDefault="00E94EA9" w:rsidP="00E94EA9">
      <w:pPr>
        <w:shd w:val="clear" w:color="auto" w:fill="F4F5F7"/>
        <w:spacing w:before="100" w:beforeAutospacing="1" w:after="150"/>
        <w:rPr>
          <w:rFonts w:ascii="Verdana" w:eastAsia="Times New Roman" w:hAnsi="Verdana" w:cs="Times New Roman"/>
          <w:color w:val="555555"/>
          <w:sz w:val="18"/>
          <w:szCs w:val="18"/>
        </w:rPr>
      </w:pPr>
      <w:proofErr w:type="spellStart"/>
      <w:proofErr w:type="gramStart"/>
      <w:r w:rsidRPr="00E94EA9">
        <w:rPr>
          <w:rFonts w:ascii="Verdana" w:eastAsia="Times New Roman" w:hAnsi="Verdana" w:cs="Times New Roman"/>
          <w:color w:val="555555"/>
          <w:sz w:val="18"/>
          <w:szCs w:val="18"/>
        </w:rPr>
        <w:t>schtasks</w:t>
      </w:r>
      <w:proofErr w:type="spellEnd"/>
      <w:proofErr w:type="gramEnd"/>
      <w:r w:rsidRPr="00E94EA9">
        <w:rPr>
          <w:rFonts w:ascii="Verdana" w:eastAsia="Times New Roman" w:hAnsi="Verdana" w:cs="Times New Roman"/>
          <w:color w:val="555555"/>
          <w:sz w:val="18"/>
          <w:szCs w:val="18"/>
        </w:rPr>
        <w:t xml:space="preserve"> /Create /RU "[Domain][Username]" /SC ONLOGON /TN "[Task Name]" /TR "[Path to program to run]" /IT /V1</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proofErr w:type="gramStart"/>
      <w:r w:rsidRPr="00E94EA9">
        <w:rPr>
          <w:rFonts w:ascii="Verdana" w:eastAsia="Times New Roman" w:hAnsi="Verdana" w:cs="Times New Roman"/>
          <w:color w:val="555555"/>
          <w:sz w:val="18"/>
          <w:szCs w:val="18"/>
        </w:rPr>
        <w:lastRenderedPageBreak/>
        <w:t>for</w:t>
      </w:r>
      <w:proofErr w:type="gramEnd"/>
      <w:r w:rsidRPr="00E94EA9">
        <w:rPr>
          <w:rFonts w:ascii="Verdana" w:eastAsia="Times New Roman" w:hAnsi="Verdana" w:cs="Times New Roman"/>
          <w:color w:val="555555"/>
          <w:sz w:val="18"/>
          <w:szCs w:val="18"/>
        </w:rPr>
        <w:t xml:space="preserve"> example:</w:t>
      </w:r>
    </w:p>
    <w:p w:rsidR="00E94EA9" w:rsidRPr="00E94EA9" w:rsidRDefault="00E94EA9" w:rsidP="00E94EA9">
      <w:pPr>
        <w:shd w:val="clear" w:color="auto" w:fill="F4F5F7"/>
        <w:spacing w:before="100" w:beforeAutospacing="1" w:after="150"/>
        <w:rPr>
          <w:rFonts w:ascii="Verdana" w:eastAsia="Times New Roman" w:hAnsi="Verdana" w:cs="Times New Roman"/>
          <w:color w:val="555555"/>
          <w:sz w:val="18"/>
          <w:szCs w:val="18"/>
        </w:rPr>
      </w:pPr>
      <w:proofErr w:type="spellStart"/>
      <w:proofErr w:type="gramStart"/>
      <w:r w:rsidRPr="00E94EA9">
        <w:rPr>
          <w:rFonts w:ascii="Verdana" w:eastAsia="Times New Roman" w:hAnsi="Verdana" w:cs="Times New Roman"/>
          <w:color w:val="555555"/>
          <w:sz w:val="18"/>
          <w:szCs w:val="18"/>
        </w:rPr>
        <w:t>schtasks</w:t>
      </w:r>
      <w:proofErr w:type="spellEnd"/>
      <w:proofErr w:type="gramEnd"/>
      <w:r w:rsidRPr="00E94EA9">
        <w:rPr>
          <w:rFonts w:ascii="Verdana" w:eastAsia="Times New Roman" w:hAnsi="Verdana" w:cs="Times New Roman"/>
          <w:color w:val="555555"/>
          <w:sz w:val="18"/>
          <w:szCs w:val="18"/>
        </w:rPr>
        <w:t xml:space="preserve"> /Create /RU "Dan Schroeder" /SC ONLOGON /TN "Launch AHK Command Picker" /TR "D:AHKStuffAHKCommandPicker.ahk" /IT /V1</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The /IT switch is what tells it to create the task in Interactive mode.  The /V1 switch actually specifies to create the task as a Windows XP/2000/Server 2003 compatible task, and has the added benefit of making the task run as admin by default with the Start In directory specified as the directory holding the file to run (i.e. steps 5 and 6 above; you will still need to do step 4 though).</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If you already have your Scheduled Task created, you can simply make it interactive with the command:</w:t>
      </w:r>
    </w:p>
    <w:p w:rsidR="00E94EA9" w:rsidRPr="00E94EA9" w:rsidRDefault="00E94EA9" w:rsidP="00E94EA9">
      <w:pPr>
        <w:shd w:val="clear" w:color="auto" w:fill="F4F5F7"/>
        <w:spacing w:before="100" w:beforeAutospacing="1" w:after="150"/>
        <w:rPr>
          <w:rFonts w:ascii="Verdana" w:eastAsia="Times New Roman" w:hAnsi="Verdana" w:cs="Times New Roman"/>
          <w:color w:val="555555"/>
          <w:sz w:val="18"/>
          <w:szCs w:val="18"/>
        </w:rPr>
      </w:pPr>
      <w:proofErr w:type="spellStart"/>
      <w:proofErr w:type="gramStart"/>
      <w:r w:rsidRPr="00E94EA9">
        <w:rPr>
          <w:rFonts w:ascii="Verdana" w:eastAsia="Times New Roman" w:hAnsi="Verdana" w:cs="Times New Roman"/>
          <w:color w:val="555555"/>
          <w:sz w:val="18"/>
          <w:szCs w:val="18"/>
        </w:rPr>
        <w:t>schtasks</w:t>
      </w:r>
      <w:proofErr w:type="spellEnd"/>
      <w:proofErr w:type="gramEnd"/>
      <w:r w:rsidRPr="00E94EA9">
        <w:rPr>
          <w:rFonts w:ascii="Verdana" w:eastAsia="Times New Roman" w:hAnsi="Verdana" w:cs="Times New Roman"/>
          <w:color w:val="555555"/>
          <w:sz w:val="18"/>
          <w:szCs w:val="18"/>
        </w:rPr>
        <w:t xml:space="preserve"> /Change /TN “[Task Name]” /IT</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I hope you find this as helpful as I did!</w:t>
      </w:r>
    </w:p>
    <w:p w:rsidR="00E94EA9" w:rsidRPr="00E94EA9" w:rsidRDefault="00E94EA9" w:rsidP="00E94EA9">
      <w:pPr>
        <w:shd w:val="clear" w:color="auto" w:fill="FFFFFF"/>
        <w:spacing w:before="100" w:beforeAutospacing="1" w:after="150"/>
        <w:rPr>
          <w:rFonts w:ascii="Verdana" w:eastAsia="Times New Roman" w:hAnsi="Verdana" w:cs="Times New Roman"/>
          <w:color w:val="555555"/>
          <w:sz w:val="18"/>
          <w:szCs w:val="18"/>
        </w:rPr>
      </w:pPr>
      <w:r w:rsidRPr="00E94EA9">
        <w:rPr>
          <w:rFonts w:ascii="Verdana" w:eastAsia="Times New Roman" w:hAnsi="Verdana" w:cs="Times New Roman"/>
          <w:color w:val="555555"/>
          <w:sz w:val="18"/>
          <w:szCs w:val="18"/>
        </w:rPr>
        <w:t>==&lt;/ EDIT &gt;==</w:t>
      </w:r>
    </w:p>
    <w:p w:rsidR="00627FA9" w:rsidRDefault="00627FA9" w:rsidP="00E94E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A9"/>
    <w:rsid w:val="00627FA9"/>
    <w:rsid w:val="00E9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FE8EB-A4E3-4A4A-891D-C64DABFC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EA9"/>
    <w:rPr>
      <w:strike w:val="0"/>
      <w:dstrike w:val="0"/>
      <w:color w:val="2970A6"/>
      <w:u w:val="none"/>
      <w:effect w:val="none"/>
    </w:rPr>
  </w:style>
  <w:style w:type="character" w:styleId="Strong">
    <w:name w:val="Strong"/>
    <w:basedOn w:val="DefaultParagraphFont"/>
    <w:uiPriority w:val="22"/>
    <w:qFormat/>
    <w:rsid w:val="00E94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46415">
      <w:bodyDiv w:val="1"/>
      <w:marLeft w:val="0"/>
      <w:marRight w:val="0"/>
      <w:marTop w:val="0"/>
      <w:marBottom w:val="0"/>
      <w:divBdr>
        <w:top w:val="none" w:sz="0" w:space="0" w:color="auto"/>
        <w:left w:val="none" w:sz="0" w:space="0" w:color="auto"/>
        <w:bottom w:val="none" w:sz="0" w:space="0" w:color="auto"/>
        <w:right w:val="none" w:sz="0" w:space="0" w:color="auto"/>
      </w:divBdr>
      <w:divsChild>
        <w:div w:id="1973897710">
          <w:marLeft w:val="0"/>
          <w:marRight w:val="0"/>
          <w:marTop w:val="0"/>
          <w:marBottom w:val="0"/>
          <w:divBdr>
            <w:top w:val="none" w:sz="0" w:space="0" w:color="auto"/>
            <w:left w:val="none" w:sz="0" w:space="0" w:color="auto"/>
            <w:bottom w:val="none" w:sz="0" w:space="0" w:color="auto"/>
            <w:right w:val="none" w:sz="0" w:space="0" w:color="auto"/>
          </w:divBdr>
          <w:divsChild>
            <w:div w:id="2001079146">
              <w:marLeft w:val="0"/>
              <w:marRight w:val="0"/>
              <w:marTop w:val="0"/>
              <w:marBottom w:val="0"/>
              <w:divBdr>
                <w:top w:val="none" w:sz="0" w:space="0" w:color="auto"/>
                <w:left w:val="none" w:sz="0" w:space="0" w:color="auto"/>
                <w:bottom w:val="none" w:sz="0" w:space="0" w:color="auto"/>
                <w:right w:val="none" w:sz="0" w:space="0" w:color="auto"/>
              </w:divBdr>
              <w:divsChild>
                <w:div w:id="1555696157">
                  <w:marLeft w:val="0"/>
                  <w:marRight w:val="0"/>
                  <w:marTop w:val="0"/>
                  <w:marBottom w:val="0"/>
                  <w:divBdr>
                    <w:top w:val="none" w:sz="0" w:space="0" w:color="auto"/>
                    <w:left w:val="none" w:sz="0" w:space="0" w:color="auto"/>
                    <w:bottom w:val="none" w:sz="0" w:space="0" w:color="auto"/>
                    <w:right w:val="none" w:sz="0" w:space="0" w:color="auto"/>
                  </w:divBdr>
                  <w:divsChild>
                    <w:div w:id="703091740">
                      <w:marLeft w:val="0"/>
                      <w:marRight w:val="0"/>
                      <w:marTop w:val="0"/>
                      <w:marBottom w:val="0"/>
                      <w:divBdr>
                        <w:top w:val="none" w:sz="0" w:space="0" w:color="auto"/>
                        <w:left w:val="none" w:sz="0" w:space="0" w:color="auto"/>
                        <w:bottom w:val="none" w:sz="0" w:space="0" w:color="auto"/>
                        <w:right w:val="none" w:sz="0" w:space="0" w:color="auto"/>
                      </w:divBdr>
                      <w:divsChild>
                        <w:div w:id="527568464">
                          <w:marLeft w:val="0"/>
                          <w:marRight w:val="0"/>
                          <w:marTop w:val="0"/>
                          <w:marBottom w:val="0"/>
                          <w:divBdr>
                            <w:top w:val="none" w:sz="0" w:space="0" w:color="auto"/>
                            <w:left w:val="none" w:sz="0" w:space="0" w:color="auto"/>
                            <w:bottom w:val="none" w:sz="0" w:space="0" w:color="auto"/>
                            <w:right w:val="none" w:sz="0" w:space="0" w:color="auto"/>
                          </w:divBdr>
                          <w:divsChild>
                            <w:div w:id="1205289401">
                              <w:marLeft w:val="75"/>
                              <w:marRight w:val="75"/>
                              <w:marTop w:val="75"/>
                              <w:marBottom w:val="75"/>
                              <w:divBdr>
                                <w:top w:val="none" w:sz="0" w:space="0" w:color="auto"/>
                                <w:left w:val="none" w:sz="0" w:space="0" w:color="auto"/>
                                <w:bottom w:val="none" w:sz="0" w:space="0" w:color="auto"/>
                                <w:right w:val="none" w:sz="0" w:space="0" w:color="auto"/>
                              </w:divBdr>
                            </w:div>
                            <w:div w:id="106512159">
                              <w:marLeft w:val="0"/>
                              <w:marRight w:val="0"/>
                              <w:marTop w:val="0"/>
                              <w:marBottom w:val="0"/>
                              <w:divBdr>
                                <w:top w:val="none" w:sz="0" w:space="0" w:color="auto"/>
                                <w:left w:val="none" w:sz="0" w:space="0" w:color="auto"/>
                                <w:bottom w:val="none" w:sz="0" w:space="0" w:color="auto"/>
                                <w:right w:val="none" w:sz="0" w:space="0" w:color="auto"/>
                              </w:divBdr>
                              <w:divsChild>
                                <w:div w:id="1814446991">
                                  <w:blockQuote w:val="1"/>
                                  <w:marLeft w:val="0"/>
                                  <w:marRight w:val="0"/>
                                  <w:marTop w:val="75"/>
                                  <w:marBottom w:val="75"/>
                                  <w:divBdr>
                                    <w:top w:val="dashed" w:sz="6" w:space="6" w:color="CCCCCC"/>
                                    <w:left w:val="dashed" w:sz="6" w:space="27" w:color="CCCCCC"/>
                                    <w:bottom w:val="dashed" w:sz="6" w:space="6" w:color="CCCCCC"/>
                                    <w:right w:val="dashed" w:sz="6" w:space="9" w:color="CCCCCC"/>
                                  </w:divBdr>
                                </w:div>
                                <w:div w:id="1336222588">
                                  <w:blockQuote w:val="1"/>
                                  <w:marLeft w:val="0"/>
                                  <w:marRight w:val="0"/>
                                  <w:marTop w:val="75"/>
                                  <w:marBottom w:val="75"/>
                                  <w:divBdr>
                                    <w:top w:val="dashed" w:sz="6" w:space="6" w:color="CCCCCC"/>
                                    <w:left w:val="dashed" w:sz="6" w:space="27" w:color="CCCCCC"/>
                                    <w:bottom w:val="dashed" w:sz="6" w:space="6" w:color="CCCCCC"/>
                                    <w:right w:val="dashed" w:sz="6" w:space="9" w:color="CCCCCC"/>
                                  </w:divBdr>
                                </w:div>
                                <w:div w:id="1484078037">
                                  <w:blockQuote w:val="1"/>
                                  <w:marLeft w:val="0"/>
                                  <w:marRight w:val="0"/>
                                  <w:marTop w:val="75"/>
                                  <w:marBottom w:val="75"/>
                                  <w:divBdr>
                                    <w:top w:val="dashed" w:sz="6" w:space="6" w:color="CCCCCC"/>
                                    <w:left w:val="dashed" w:sz="6" w:space="27" w:color="CCCCCC"/>
                                    <w:bottom w:val="dashed" w:sz="6" w:space="6" w:color="CCCCCC"/>
                                    <w:right w:val="dashed" w:sz="6" w:space="9"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danskingdom.com/?p=97" TargetMode="External"/><Relationship Id="rId13" Type="http://schemas.openxmlformats.org/officeDocument/2006/relationships/hyperlink" Target="http://blog.danskingdom.com/wp-content/uploads/2012/11/basic-task-conditions1.png" TargetMode="External"/><Relationship Id="rId18" Type="http://schemas.openxmlformats.org/officeDocument/2006/relationships/hyperlink" Target="http://blog.danskingdom.com/wp-content/uploads/2012/11/ahk-cannot-open-include-file.png"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blog.danskingdom.com/get-autohotkey-to-interact-with-admin-windows-without-running-ahk-script-as-admin/"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blog.danskingdom.com/wp-content/uploads/2012/11/task-scheduler-start-in-directory.png" TargetMode="External"/><Relationship Id="rId1" Type="http://schemas.openxmlformats.org/officeDocument/2006/relationships/styles" Target="styles.xml"/><Relationship Id="rId6" Type="http://schemas.openxmlformats.org/officeDocument/2006/relationships/hyperlink" Target="http://blog.danskingdom.com/get-autohotkey-script-to-run-as-admin-at-startup/" TargetMode="External"/><Relationship Id="rId11" Type="http://schemas.openxmlformats.org/officeDocument/2006/relationships/hyperlink" Target="http://blog.danskingdom.com/wp-content/uploads/2012/11/create-basic-task-in-task-scheduler1.png" TargetMode="External"/><Relationship Id="rId5" Type="http://schemas.openxmlformats.org/officeDocument/2006/relationships/hyperlink" Target="http://blog.danskingdom.com/get-autohotkey-script-to-run-as-admin-at-startup/" TargetMode="External"/><Relationship Id="rId15" Type="http://schemas.openxmlformats.org/officeDocument/2006/relationships/hyperlink" Target="http://blog.danskingdom.com/wp-content/uploads/2012/11/run-scheduled-task-as-admin_thumb3.pn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hyperlink" Target="http://blog.danskingdom.com/author/admin/" TargetMode="External"/><Relationship Id="rId9" Type="http://schemas.openxmlformats.org/officeDocument/2006/relationships/hyperlink" Target="http://blog.danskingdom.com/wp-content/uploads/2012/11/open-task-scheduler.png"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2014-12-24T06:03:00Z</dcterms:created>
  <dcterms:modified xsi:type="dcterms:W3CDTF">2014-12-24T06:05:00Z</dcterms:modified>
</cp:coreProperties>
</file>