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C3" w:rsidRPr="00BA1B8D" w:rsidRDefault="00D17FC3" w:rsidP="00D17FC3">
      <w:pPr>
        <w:jc w:val="center"/>
        <w:rPr>
          <w:rFonts w:ascii="Arial" w:hAnsi="Arial" w:cs="Arial"/>
          <w:sz w:val="20"/>
          <w:szCs w:val="20"/>
          <w:u w:val="single"/>
        </w:rPr>
      </w:pPr>
      <w:r w:rsidRPr="008573F1">
        <w:rPr>
          <w:rFonts w:ascii="Arial" w:hAnsi="Arial" w:cs="Arial"/>
          <w:sz w:val="36"/>
          <w:szCs w:val="36"/>
          <w:u w:val="single"/>
        </w:rPr>
        <w:t>How To Use Unified Communication</w:t>
      </w:r>
      <w:r>
        <w:rPr>
          <w:rFonts w:ascii="Arial" w:hAnsi="Arial" w:cs="Arial"/>
          <w:sz w:val="36"/>
          <w:szCs w:val="36"/>
          <w:u w:val="single"/>
        </w:rPr>
        <w:br/>
      </w:r>
      <w:r w:rsidRPr="00BA1B8D">
        <w:rPr>
          <w:rFonts w:ascii="Arial" w:hAnsi="Arial" w:cs="Arial"/>
          <w:sz w:val="20"/>
          <w:szCs w:val="20"/>
        </w:rPr>
        <w:t xml:space="preserve">For questions call: Karen </w:t>
      </w:r>
      <w:proofErr w:type="spellStart"/>
      <w:r w:rsidRPr="00BA1B8D">
        <w:rPr>
          <w:rFonts w:ascii="Arial" w:hAnsi="Arial" w:cs="Arial"/>
          <w:sz w:val="20"/>
          <w:szCs w:val="20"/>
        </w:rPr>
        <w:t>Tohinaka</w:t>
      </w:r>
      <w:proofErr w:type="spellEnd"/>
      <w:r w:rsidRPr="00BA1B8D">
        <w:rPr>
          <w:rFonts w:ascii="Arial" w:hAnsi="Arial" w:cs="Arial"/>
          <w:sz w:val="20"/>
          <w:szCs w:val="20"/>
        </w:rPr>
        <w:t xml:space="preserve"> </w:t>
      </w:r>
      <w:r>
        <w:rPr>
          <w:rFonts w:ascii="Arial" w:hAnsi="Arial" w:cs="Arial"/>
          <w:sz w:val="20"/>
          <w:szCs w:val="20"/>
        </w:rPr>
        <w:t>(385)646-4168</w:t>
      </w:r>
      <w:r w:rsidRPr="00BA1B8D">
        <w:rPr>
          <w:rFonts w:ascii="Arial" w:hAnsi="Arial" w:cs="Arial"/>
          <w:sz w:val="20"/>
          <w:szCs w:val="20"/>
        </w:rPr>
        <w:t xml:space="preserve"> or email kttohinaka@graniteschools.org</w:t>
      </w:r>
    </w:p>
    <w:p w:rsidR="00D17FC3" w:rsidRPr="009E6A65" w:rsidRDefault="00D17FC3" w:rsidP="00D17FC3">
      <w:pPr>
        <w:rPr>
          <w:rFonts w:ascii="Arial" w:hAnsi="Arial" w:cs="Arial"/>
          <w:b/>
          <w:sz w:val="24"/>
          <w:szCs w:val="24"/>
          <w:u w:val="single"/>
        </w:rPr>
      </w:pPr>
      <w:r w:rsidRPr="009E6A65">
        <w:rPr>
          <w:rFonts w:ascii="Arial" w:hAnsi="Arial" w:cs="Arial"/>
          <w:b/>
          <w:sz w:val="24"/>
          <w:szCs w:val="24"/>
          <w:u w:val="single"/>
        </w:rPr>
        <w:t xml:space="preserve">Part 1: </w:t>
      </w:r>
      <w:r>
        <w:rPr>
          <w:rFonts w:ascii="Arial" w:hAnsi="Arial" w:cs="Arial"/>
          <w:b/>
          <w:sz w:val="24"/>
          <w:szCs w:val="24"/>
          <w:u w:val="single"/>
        </w:rPr>
        <w:t xml:space="preserve">Communicator Set </w:t>
      </w:r>
      <w:proofErr w:type="gramStart"/>
      <w:r>
        <w:rPr>
          <w:rFonts w:ascii="Arial" w:hAnsi="Arial" w:cs="Arial"/>
          <w:b/>
          <w:sz w:val="24"/>
          <w:szCs w:val="24"/>
          <w:u w:val="single"/>
        </w:rPr>
        <w:t>Up</w:t>
      </w:r>
      <w:proofErr w:type="gramEnd"/>
      <w:r>
        <w:rPr>
          <w:rFonts w:ascii="Arial" w:hAnsi="Arial" w:cs="Arial"/>
          <w:b/>
          <w:sz w:val="24"/>
          <w:szCs w:val="24"/>
          <w:u w:val="single"/>
        </w:rPr>
        <w:t xml:space="preserve"> Options </w:t>
      </w:r>
    </w:p>
    <w:p w:rsidR="00D17FC3" w:rsidRPr="00B23D0F" w:rsidRDefault="00D17FC3" w:rsidP="00D17FC3">
      <w:pPr>
        <w:jc w:val="center"/>
        <w:rPr>
          <w:rFonts w:ascii="Arial" w:hAnsi="Arial" w:cs="Arial"/>
          <w:sz w:val="24"/>
          <w:szCs w:val="24"/>
          <w:u w:val="single"/>
        </w:rPr>
      </w:pPr>
      <w:r w:rsidRPr="00B23D0F">
        <w:rPr>
          <w:rFonts w:ascii="Arial" w:hAnsi="Arial" w:cs="Arial"/>
          <w:noProof/>
        </w:rPr>
        <w:drawing>
          <wp:inline distT="0" distB="0" distL="0" distR="0">
            <wp:extent cx="2495550" cy="2495550"/>
            <wp:effectExtent l="19050" t="0" r="0" b="0"/>
            <wp:docPr id="3" name="Picture 3" descr="http://uchowto.graniteschools.org/assets/images/OCPresenceIM/Contact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chowto.graniteschools.org/assets/images/OCPresenceIM/ContactList.png"/>
                    <pic:cNvPicPr>
                      <a:picLocks noChangeAspect="1" noChangeArrowheads="1"/>
                    </pic:cNvPicPr>
                  </pic:nvPicPr>
                  <pic:blipFill>
                    <a:blip r:embed="rId5" cstate="print"/>
                    <a:srcRect/>
                    <a:stretch>
                      <a:fillRect/>
                    </a:stretch>
                  </pic:blipFill>
                  <pic:spPr bwMode="auto">
                    <a:xfrm>
                      <a:off x="0" y="0"/>
                      <a:ext cx="2495550" cy="2495550"/>
                    </a:xfrm>
                    <a:prstGeom prst="rect">
                      <a:avLst/>
                    </a:prstGeom>
                    <a:noFill/>
                    <a:ln w="9525">
                      <a:noFill/>
                      <a:miter lim="800000"/>
                      <a:headEnd/>
                      <a:tailEnd/>
                    </a:ln>
                  </pic:spPr>
                </pic:pic>
              </a:graphicData>
            </a:graphic>
          </wp:inline>
        </w:drawing>
      </w:r>
    </w:p>
    <w:p w:rsidR="00D17FC3" w:rsidRPr="00B23D0F" w:rsidRDefault="00D17FC3" w:rsidP="00D17FC3">
      <w:pPr>
        <w:shd w:val="clear" w:color="auto" w:fill="FFFFFF"/>
        <w:spacing w:before="192" w:after="120" w:line="240" w:lineRule="auto"/>
        <w:outlineLvl w:val="1"/>
        <w:rPr>
          <w:rFonts w:ascii="Arial" w:eastAsia="Times New Roman" w:hAnsi="Arial" w:cs="Arial"/>
          <w:b/>
          <w:bCs/>
          <w:color w:val="123E6D"/>
          <w:sz w:val="21"/>
          <w:szCs w:val="21"/>
        </w:rPr>
      </w:pPr>
      <w:r w:rsidRPr="00B23D0F">
        <w:rPr>
          <w:rFonts w:ascii="Arial" w:eastAsia="Times New Roman" w:hAnsi="Arial" w:cs="Arial"/>
          <w:b/>
          <w:bCs/>
          <w:color w:val="123E6D"/>
          <w:sz w:val="21"/>
          <w:szCs w:val="21"/>
        </w:rPr>
        <w:t>Find a Person or Distribution Group and add to your Contact List</w:t>
      </w:r>
    </w:p>
    <w:p w:rsidR="00D17FC3" w:rsidRPr="00B23D0F" w:rsidRDefault="00D17FC3" w:rsidP="00D17FC3">
      <w:pPr>
        <w:numPr>
          <w:ilvl w:val="0"/>
          <w:numId w:val="1"/>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To find a person, type the person’s name, e-mail address, or phone number in the </w:t>
      </w:r>
      <w:r w:rsidRPr="00B23D0F">
        <w:rPr>
          <w:rFonts w:ascii="Arial" w:eastAsia="Times New Roman" w:hAnsi="Arial" w:cs="Arial"/>
          <w:b/>
          <w:bCs/>
          <w:color w:val="000000"/>
          <w:sz w:val="18"/>
        </w:rPr>
        <w:t>Search</w:t>
      </w:r>
      <w:r w:rsidRPr="00B23D0F">
        <w:rPr>
          <w:rFonts w:ascii="Arial" w:eastAsia="Times New Roman" w:hAnsi="Arial" w:cs="Arial"/>
          <w:color w:val="000000"/>
          <w:sz w:val="18"/>
          <w:szCs w:val="18"/>
        </w:rPr>
        <w:t xml:space="preserve"> box. To find a distribution group, type the distribution group name or alias in the </w:t>
      </w:r>
      <w:r w:rsidRPr="00B23D0F">
        <w:rPr>
          <w:rFonts w:ascii="Arial" w:eastAsia="Times New Roman" w:hAnsi="Arial" w:cs="Arial"/>
          <w:b/>
          <w:bCs/>
          <w:color w:val="000000"/>
          <w:sz w:val="18"/>
        </w:rPr>
        <w:t>Search</w:t>
      </w:r>
      <w:r w:rsidRPr="00B23D0F">
        <w:rPr>
          <w:rFonts w:ascii="Arial" w:eastAsia="Times New Roman" w:hAnsi="Arial" w:cs="Arial"/>
          <w:color w:val="000000"/>
          <w:sz w:val="18"/>
          <w:szCs w:val="18"/>
        </w:rPr>
        <w:t xml:space="preserve"> box. As you type, </w:t>
      </w:r>
      <w:r w:rsidRPr="00B23D0F">
        <w:rPr>
          <w:rFonts w:ascii="Arial" w:eastAsia="Times New Roman" w:hAnsi="Arial" w:cs="Arial"/>
          <w:b/>
          <w:bCs/>
          <w:color w:val="000000"/>
          <w:sz w:val="18"/>
        </w:rPr>
        <w:t>Search</w:t>
      </w:r>
      <w:r w:rsidRPr="00B23D0F">
        <w:rPr>
          <w:rFonts w:ascii="Arial" w:eastAsia="Times New Roman" w:hAnsi="Arial" w:cs="Arial"/>
          <w:color w:val="000000"/>
          <w:sz w:val="18"/>
          <w:szCs w:val="18"/>
        </w:rPr>
        <w:t xml:space="preserve"> results appear in the </w:t>
      </w:r>
      <w:r w:rsidRPr="00B23D0F">
        <w:rPr>
          <w:rFonts w:ascii="Arial" w:eastAsia="Times New Roman" w:hAnsi="Arial" w:cs="Arial"/>
          <w:b/>
          <w:bCs/>
          <w:color w:val="000000"/>
          <w:sz w:val="18"/>
        </w:rPr>
        <w:t>Search Results</w:t>
      </w:r>
      <w:r w:rsidRPr="00B23D0F">
        <w:rPr>
          <w:rFonts w:ascii="Arial" w:eastAsia="Times New Roman" w:hAnsi="Arial" w:cs="Arial"/>
          <w:color w:val="000000"/>
          <w:sz w:val="18"/>
          <w:szCs w:val="18"/>
        </w:rPr>
        <w:t xml:space="preserve"> box.</w:t>
      </w:r>
    </w:p>
    <w:p w:rsidR="00D17FC3" w:rsidRPr="00B23D0F" w:rsidRDefault="00D17FC3" w:rsidP="00D17FC3">
      <w:pPr>
        <w:shd w:val="clear" w:color="auto" w:fill="FFFFFF"/>
        <w:spacing w:before="192" w:after="120" w:line="240" w:lineRule="auto"/>
        <w:outlineLvl w:val="1"/>
        <w:rPr>
          <w:rFonts w:ascii="Arial" w:eastAsia="Times New Roman" w:hAnsi="Arial" w:cs="Arial"/>
          <w:b/>
          <w:bCs/>
          <w:color w:val="123E6D"/>
          <w:sz w:val="21"/>
          <w:szCs w:val="21"/>
        </w:rPr>
      </w:pPr>
      <w:r w:rsidRPr="00B23D0F">
        <w:rPr>
          <w:rFonts w:ascii="Arial" w:eastAsia="Times New Roman" w:hAnsi="Arial" w:cs="Arial"/>
          <w:b/>
          <w:bCs/>
          <w:color w:val="123E6D"/>
          <w:sz w:val="21"/>
          <w:szCs w:val="21"/>
        </w:rPr>
        <w:t>Add a person or phone number from Recent Contacts to your Contact List</w:t>
      </w:r>
    </w:p>
    <w:p w:rsidR="00D17FC3" w:rsidRPr="00B23D0F" w:rsidRDefault="00D17FC3" w:rsidP="00D17FC3">
      <w:pPr>
        <w:numPr>
          <w:ilvl w:val="0"/>
          <w:numId w:val="2"/>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Drag the person’s name from the </w:t>
      </w:r>
      <w:r w:rsidRPr="00B23D0F">
        <w:rPr>
          <w:rFonts w:ascii="Arial" w:eastAsia="Times New Roman" w:hAnsi="Arial" w:cs="Arial"/>
          <w:b/>
          <w:bCs/>
          <w:color w:val="000000"/>
          <w:sz w:val="18"/>
        </w:rPr>
        <w:t>Search Results</w:t>
      </w:r>
      <w:r w:rsidRPr="00B23D0F">
        <w:rPr>
          <w:rFonts w:ascii="Arial" w:eastAsia="Times New Roman" w:hAnsi="Arial" w:cs="Arial"/>
          <w:color w:val="000000"/>
          <w:sz w:val="18"/>
          <w:szCs w:val="18"/>
        </w:rPr>
        <w:t xml:space="preserve"> box to a group in the Contact List or right click on the person’s name and choose </w:t>
      </w:r>
      <w:r w:rsidRPr="00B23D0F">
        <w:rPr>
          <w:rFonts w:ascii="Arial" w:eastAsia="Times New Roman" w:hAnsi="Arial" w:cs="Arial"/>
          <w:b/>
          <w:color w:val="000000"/>
          <w:sz w:val="18"/>
          <w:szCs w:val="18"/>
        </w:rPr>
        <w:t>Add to Contact</w:t>
      </w:r>
      <w:r w:rsidRPr="00B23D0F">
        <w:rPr>
          <w:rFonts w:ascii="Arial" w:eastAsia="Times New Roman" w:hAnsi="Arial" w:cs="Arial"/>
          <w:color w:val="000000"/>
          <w:sz w:val="18"/>
          <w:szCs w:val="18"/>
        </w:rPr>
        <w:t xml:space="preserve"> </w:t>
      </w:r>
      <w:r w:rsidRPr="00B23D0F">
        <w:rPr>
          <w:rFonts w:ascii="Arial" w:eastAsia="Times New Roman" w:hAnsi="Arial" w:cs="Arial"/>
          <w:b/>
          <w:color w:val="000000"/>
          <w:sz w:val="18"/>
          <w:szCs w:val="18"/>
        </w:rPr>
        <w:t>List</w:t>
      </w:r>
      <w:r w:rsidRPr="00B23D0F">
        <w:rPr>
          <w:rFonts w:ascii="Arial" w:eastAsia="Times New Roman" w:hAnsi="Arial" w:cs="Arial"/>
          <w:color w:val="000000"/>
          <w:sz w:val="18"/>
          <w:szCs w:val="18"/>
        </w:rPr>
        <w:t xml:space="preserve"> and if you have created a group, you can choose which group to put them in. You cannot add a person to the Recent Contacts group.</w:t>
      </w:r>
    </w:p>
    <w:p w:rsidR="00D17FC3" w:rsidRPr="00B23D0F" w:rsidRDefault="00D17FC3" w:rsidP="00D17FC3">
      <w:pPr>
        <w:shd w:val="clear" w:color="auto" w:fill="FFFFFF"/>
        <w:spacing w:before="100" w:beforeAutospacing="1" w:after="100" w:afterAutospacing="1" w:line="240" w:lineRule="auto"/>
        <w:jc w:val="center"/>
        <w:rPr>
          <w:rFonts w:ascii="Arial" w:eastAsia="Times New Roman" w:hAnsi="Arial" w:cs="Arial"/>
          <w:color w:val="000000"/>
          <w:sz w:val="18"/>
          <w:szCs w:val="18"/>
        </w:rPr>
      </w:pPr>
      <w:r w:rsidRPr="00B23D0F">
        <w:rPr>
          <w:rFonts w:ascii="Arial" w:hAnsi="Arial" w:cs="Arial"/>
          <w:noProof/>
        </w:rPr>
        <w:drawing>
          <wp:inline distT="0" distB="0" distL="0" distR="0">
            <wp:extent cx="1857375" cy="1123950"/>
            <wp:effectExtent l="19050" t="0" r="9525" b="0"/>
            <wp:docPr id="6" name="Picture 6" descr="http://uchowto.graniteschools.org/assets/images/OCPresenceIM/OC_CreatingGroups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howto.graniteschools.org/assets/images/OCPresenceIM/OC_CreatingGroups_sm.png"/>
                    <pic:cNvPicPr>
                      <a:picLocks noChangeAspect="1" noChangeArrowheads="1"/>
                    </pic:cNvPicPr>
                  </pic:nvPicPr>
                  <pic:blipFill>
                    <a:blip r:embed="rId6" cstate="print"/>
                    <a:srcRect/>
                    <a:stretch>
                      <a:fillRect/>
                    </a:stretch>
                  </pic:blipFill>
                  <pic:spPr bwMode="auto">
                    <a:xfrm>
                      <a:off x="0" y="0"/>
                      <a:ext cx="1857375" cy="1123950"/>
                    </a:xfrm>
                    <a:prstGeom prst="rect">
                      <a:avLst/>
                    </a:prstGeom>
                    <a:noFill/>
                    <a:ln w="9525">
                      <a:noFill/>
                      <a:miter lim="800000"/>
                      <a:headEnd/>
                      <a:tailEnd/>
                    </a:ln>
                  </pic:spPr>
                </pic:pic>
              </a:graphicData>
            </a:graphic>
          </wp:inline>
        </w:drawing>
      </w:r>
    </w:p>
    <w:p w:rsidR="00D17FC3" w:rsidRPr="00B23D0F" w:rsidRDefault="00D17FC3" w:rsidP="00D17FC3">
      <w:pPr>
        <w:shd w:val="clear" w:color="auto" w:fill="FFFFFF"/>
        <w:spacing w:before="192" w:after="120" w:line="240" w:lineRule="auto"/>
        <w:outlineLvl w:val="1"/>
        <w:rPr>
          <w:rFonts w:ascii="Arial" w:eastAsia="Times New Roman" w:hAnsi="Arial" w:cs="Arial"/>
          <w:b/>
          <w:bCs/>
          <w:color w:val="123E6D"/>
          <w:sz w:val="21"/>
          <w:szCs w:val="21"/>
        </w:rPr>
      </w:pPr>
      <w:r w:rsidRPr="00B23D0F">
        <w:rPr>
          <w:rFonts w:ascii="Arial" w:eastAsia="Times New Roman" w:hAnsi="Arial" w:cs="Arial"/>
          <w:b/>
          <w:bCs/>
          <w:color w:val="123E6D"/>
          <w:sz w:val="21"/>
          <w:szCs w:val="21"/>
        </w:rPr>
        <w:t>To create a group</w:t>
      </w:r>
    </w:p>
    <w:p w:rsidR="00D17FC3" w:rsidRPr="00B23D0F" w:rsidRDefault="00D17FC3" w:rsidP="00D17FC3">
      <w:pPr>
        <w:numPr>
          <w:ilvl w:val="0"/>
          <w:numId w:val="3"/>
        </w:numPr>
        <w:shd w:val="clear" w:color="auto" w:fill="FFFFFF"/>
        <w:spacing w:before="100" w:beforeAutospacing="1" w:after="100" w:afterAutospacing="1" w:line="240" w:lineRule="auto"/>
        <w:ind w:left="555"/>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In the Office Communicator main window, right-click an existing group name, and then click </w:t>
      </w:r>
      <w:r w:rsidRPr="00B23D0F">
        <w:rPr>
          <w:rFonts w:ascii="Arial" w:eastAsia="Times New Roman" w:hAnsi="Arial" w:cs="Arial"/>
          <w:b/>
          <w:bCs/>
          <w:color w:val="000000"/>
          <w:sz w:val="18"/>
        </w:rPr>
        <w:t>Create New Group</w:t>
      </w:r>
      <w:r w:rsidRPr="00B23D0F">
        <w:rPr>
          <w:rFonts w:ascii="Arial" w:eastAsia="Times New Roman" w:hAnsi="Arial" w:cs="Arial"/>
          <w:color w:val="000000"/>
          <w:sz w:val="18"/>
          <w:szCs w:val="18"/>
        </w:rPr>
        <w:t>.</w:t>
      </w:r>
    </w:p>
    <w:p w:rsidR="00D17FC3" w:rsidRPr="00B23D0F" w:rsidRDefault="00D17FC3" w:rsidP="00D17FC3">
      <w:pPr>
        <w:numPr>
          <w:ilvl w:val="0"/>
          <w:numId w:val="3"/>
        </w:numPr>
        <w:shd w:val="clear" w:color="auto" w:fill="FFFFFF"/>
        <w:spacing w:before="100" w:beforeAutospacing="1" w:after="100" w:afterAutospacing="1" w:line="240" w:lineRule="auto"/>
        <w:ind w:left="555"/>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In the </w:t>
      </w:r>
      <w:r w:rsidRPr="00B23D0F">
        <w:rPr>
          <w:rFonts w:ascii="Arial" w:eastAsia="Times New Roman" w:hAnsi="Arial" w:cs="Arial"/>
          <w:b/>
          <w:bCs/>
          <w:color w:val="000000"/>
          <w:sz w:val="18"/>
        </w:rPr>
        <w:t>New Group</w:t>
      </w:r>
      <w:r w:rsidRPr="00B23D0F">
        <w:rPr>
          <w:rFonts w:ascii="Arial" w:eastAsia="Times New Roman" w:hAnsi="Arial" w:cs="Arial"/>
          <w:color w:val="000000"/>
          <w:sz w:val="18"/>
          <w:szCs w:val="18"/>
        </w:rPr>
        <w:t xml:space="preserve"> text box, type a name for the group, and then press ENTER.</w:t>
      </w:r>
    </w:p>
    <w:p w:rsidR="00D17FC3" w:rsidRDefault="00D17FC3" w:rsidP="00D17FC3">
      <w:pPr>
        <w:numPr>
          <w:ilvl w:val="0"/>
          <w:numId w:val="3"/>
        </w:numPr>
        <w:shd w:val="clear" w:color="auto" w:fill="FFFFFF"/>
        <w:spacing w:before="100" w:beforeAutospacing="1" w:after="100" w:afterAutospacing="1" w:line="240" w:lineRule="auto"/>
        <w:ind w:left="555"/>
        <w:rPr>
          <w:rFonts w:ascii="Arial" w:eastAsia="Times New Roman" w:hAnsi="Arial" w:cs="Arial"/>
          <w:color w:val="000000"/>
          <w:sz w:val="18"/>
          <w:szCs w:val="18"/>
        </w:rPr>
      </w:pPr>
      <w:r w:rsidRPr="00B23D0F">
        <w:rPr>
          <w:rFonts w:ascii="Arial" w:eastAsia="Times New Roman" w:hAnsi="Arial" w:cs="Arial"/>
          <w:color w:val="000000"/>
          <w:sz w:val="18"/>
          <w:szCs w:val="18"/>
        </w:rPr>
        <w:t>You can drag existing contacts from the Contact List into the group or use the Communicator Search feature to find contacts and add them to the group.</w:t>
      </w:r>
    </w:p>
    <w:p w:rsidR="00D17FC3" w:rsidRPr="00B23D0F" w:rsidRDefault="00D17FC3" w:rsidP="00D17FC3">
      <w:pPr>
        <w:numPr>
          <w:ilvl w:val="0"/>
          <w:numId w:val="3"/>
        </w:numPr>
        <w:shd w:val="clear" w:color="auto" w:fill="FFFFFF"/>
        <w:spacing w:before="100" w:beforeAutospacing="1" w:after="100" w:afterAutospacing="1" w:line="240" w:lineRule="auto"/>
        <w:ind w:left="555"/>
        <w:rPr>
          <w:rFonts w:ascii="Arial" w:eastAsia="Times New Roman" w:hAnsi="Arial" w:cs="Arial"/>
          <w:color w:val="000000"/>
          <w:sz w:val="18"/>
          <w:szCs w:val="18"/>
        </w:rPr>
      </w:pPr>
      <w:r>
        <w:rPr>
          <w:rFonts w:ascii="Arial" w:eastAsia="Times New Roman" w:hAnsi="Arial" w:cs="Arial"/>
          <w:color w:val="000000"/>
          <w:sz w:val="18"/>
          <w:szCs w:val="18"/>
        </w:rPr>
        <w:t>You can also move groups up or down if you use a group often, by right clicking on the group heading and choose move group up or down.</w:t>
      </w:r>
    </w:p>
    <w:p w:rsidR="00D17FC3" w:rsidRPr="00B23D0F" w:rsidRDefault="00D17FC3" w:rsidP="00D17FC3">
      <w:pPr>
        <w:shd w:val="clear" w:color="auto" w:fill="FFFFFF"/>
        <w:spacing w:before="100" w:beforeAutospacing="1" w:after="100" w:afterAutospacing="1" w:line="240" w:lineRule="auto"/>
        <w:rPr>
          <w:rFonts w:ascii="Arial" w:eastAsia="Times New Roman" w:hAnsi="Arial" w:cs="Arial"/>
          <w:color w:val="000000"/>
          <w:sz w:val="18"/>
          <w:szCs w:val="18"/>
        </w:rPr>
      </w:pPr>
    </w:p>
    <w:p w:rsidR="00D17FC3" w:rsidRPr="00B23D0F" w:rsidRDefault="00D17FC3" w:rsidP="00D17FC3">
      <w:pPr>
        <w:shd w:val="clear" w:color="auto" w:fill="FFFFFF"/>
        <w:spacing w:before="100" w:beforeAutospacing="1" w:after="100" w:afterAutospacing="1" w:line="240" w:lineRule="auto"/>
        <w:jc w:val="center"/>
        <w:rPr>
          <w:rFonts w:ascii="Arial" w:eastAsia="Times New Roman" w:hAnsi="Arial" w:cs="Arial"/>
          <w:color w:val="000000"/>
          <w:sz w:val="18"/>
          <w:szCs w:val="18"/>
        </w:rPr>
      </w:pPr>
      <w:r w:rsidRPr="00B23D0F">
        <w:rPr>
          <w:rFonts w:ascii="Arial" w:hAnsi="Arial" w:cs="Arial"/>
          <w:noProof/>
          <w:color w:val="000000"/>
          <w:sz w:val="18"/>
          <w:szCs w:val="18"/>
        </w:rPr>
        <w:drawing>
          <wp:inline distT="0" distB="0" distL="0" distR="0">
            <wp:extent cx="2228850" cy="2548921"/>
            <wp:effectExtent l="19050" t="0" r="0" b="0"/>
            <wp:docPr id="9" name="Picture 9" descr="http://uchowto.graniteschools.org/assets/images/OCPresenceIM/TagForStatusChangeAlerts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chowto.graniteschools.org/assets/images/OCPresenceIM/TagForStatusChangeAlerts_sm.png"/>
                    <pic:cNvPicPr>
                      <a:picLocks noChangeAspect="1" noChangeArrowheads="1"/>
                    </pic:cNvPicPr>
                  </pic:nvPicPr>
                  <pic:blipFill>
                    <a:blip r:embed="rId7" cstate="print"/>
                    <a:srcRect/>
                    <a:stretch>
                      <a:fillRect/>
                    </a:stretch>
                  </pic:blipFill>
                  <pic:spPr bwMode="auto">
                    <a:xfrm>
                      <a:off x="0" y="0"/>
                      <a:ext cx="2234252" cy="2555099"/>
                    </a:xfrm>
                    <a:prstGeom prst="rect">
                      <a:avLst/>
                    </a:prstGeom>
                    <a:noFill/>
                    <a:ln w="9525">
                      <a:noFill/>
                      <a:miter lim="800000"/>
                      <a:headEnd/>
                      <a:tailEnd/>
                    </a:ln>
                  </pic:spPr>
                </pic:pic>
              </a:graphicData>
            </a:graphic>
          </wp:inline>
        </w:drawing>
      </w:r>
    </w:p>
    <w:p w:rsidR="00D17FC3" w:rsidRPr="00B23D0F" w:rsidRDefault="00D17FC3" w:rsidP="00D17FC3">
      <w:pPr>
        <w:shd w:val="clear" w:color="auto" w:fill="FFFFFF"/>
        <w:spacing w:before="192" w:after="120" w:line="240" w:lineRule="auto"/>
        <w:outlineLvl w:val="1"/>
        <w:rPr>
          <w:rFonts w:ascii="Arial" w:eastAsia="Times New Roman" w:hAnsi="Arial" w:cs="Arial"/>
          <w:b/>
          <w:bCs/>
          <w:color w:val="123E6D"/>
          <w:sz w:val="21"/>
          <w:szCs w:val="21"/>
        </w:rPr>
      </w:pPr>
      <w:r w:rsidRPr="00B23D0F">
        <w:rPr>
          <w:rFonts w:ascii="Arial" w:eastAsia="Times New Roman" w:hAnsi="Arial" w:cs="Arial"/>
          <w:b/>
          <w:bCs/>
          <w:color w:val="123E6D"/>
          <w:sz w:val="21"/>
          <w:szCs w:val="21"/>
        </w:rPr>
        <w:t>To tag a contact</w:t>
      </w:r>
    </w:p>
    <w:p w:rsidR="00D17FC3" w:rsidRPr="00B23D0F" w:rsidRDefault="00D17FC3" w:rsidP="00D17FC3">
      <w:pPr>
        <w:numPr>
          <w:ilvl w:val="0"/>
          <w:numId w:val="4"/>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In the Contact List, right-click a contact, and then click </w:t>
      </w:r>
      <w:r w:rsidRPr="00B23D0F">
        <w:rPr>
          <w:rFonts w:ascii="Arial" w:eastAsia="Times New Roman" w:hAnsi="Arial" w:cs="Arial"/>
          <w:b/>
          <w:bCs/>
          <w:color w:val="000000"/>
          <w:sz w:val="18"/>
        </w:rPr>
        <w:t>Tag for Status Change Alerts</w:t>
      </w:r>
      <w:r>
        <w:rPr>
          <w:rFonts w:ascii="Arial" w:eastAsia="Times New Roman" w:hAnsi="Arial" w:cs="Arial"/>
          <w:color w:val="000000"/>
          <w:sz w:val="18"/>
          <w:szCs w:val="18"/>
        </w:rPr>
        <w:t xml:space="preserve"> in case you want to know when they sign in, a box will show on the bottom right of your desktop.</w:t>
      </w:r>
    </w:p>
    <w:p w:rsidR="00D17FC3" w:rsidRPr="00B23D0F" w:rsidRDefault="00D17FC3" w:rsidP="00D17FC3">
      <w:pPr>
        <w:shd w:val="clear" w:color="auto" w:fill="FFFFFF"/>
        <w:spacing w:before="192" w:after="120" w:line="240" w:lineRule="auto"/>
        <w:outlineLvl w:val="1"/>
        <w:rPr>
          <w:rFonts w:ascii="Arial" w:eastAsia="Times New Roman" w:hAnsi="Arial" w:cs="Arial"/>
          <w:b/>
          <w:bCs/>
          <w:color w:val="123E6D"/>
          <w:sz w:val="21"/>
          <w:szCs w:val="21"/>
        </w:rPr>
      </w:pPr>
      <w:r w:rsidRPr="00B23D0F">
        <w:rPr>
          <w:rFonts w:ascii="Arial" w:eastAsia="Times New Roman" w:hAnsi="Arial" w:cs="Arial"/>
          <w:b/>
          <w:bCs/>
          <w:color w:val="123E6D"/>
          <w:sz w:val="21"/>
          <w:szCs w:val="21"/>
        </w:rPr>
        <w:t>To start an instant messaging session with a group</w:t>
      </w:r>
    </w:p>
    <w:p w:rsidR="00D17FC3" w:rsidRPr="00B23D0F" w:rsidRDefault="00D17FC3" w:rsidP="00D17FC3">
      <w:pPr>
        <w:numPr>
          <w:ilvl w:val="0"/>
          <w:numId w:val="5"/>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Do one of the following: </w:t>
      </w:r>
    </w:p>
    <w:p w:rsidR="00D17FC3" w:rsidRPr="00B23D0F" w:rsidRDefault="00D17FC3" w:rsidP="00D17FC3">
      <w:pPr>
        <w:numPr>
          <w:ilvl w:val="1"/>
          <w:numId w:val="5"/>
        </w:numPr>
        <w:shd w:val="clear" w:color="auto" w:fill="FFFFFF"/>
        <w:spacing w:before="100" w:beforeAutospacing="1" w:after="100" w:afterAutospacing="1" w:line="240" w:lineRule="auto"/>
        <w:ind w:left="66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To send an instant message to a distribution group or contact group, right-click a group name, click </w:t>
      </w:r>
      <w:r w:rsidRPr="00B23D0F">
        <w:rPr>
          <w:rFonts w:ascii="Arial" w:eastAsia="Times New Roman" w:hAnsi="Arial" w:cs="Arial"/>
          <w:b/>
          <w:bCs/>
          <w:color w:val="000000"/>
          <w:sz w:val="18"/>
        </w:rPr>
        <w:t>Send an Instant Message</w:t>
      </w:r>
      <w:r w:rsidRPr="00B23D0F">
        <w:rPr>
          <w:rFonts w:ascii="Arial" w:eastAsia="Times New Roman" w:hAnsi="Arial" w:cs="Arial"/>
          <w:color w:val="000000"/>
          <w:sz w:val="18"/>
          <w:szCs w:val="18"/>
        </w:rPr>
        <w:t>, type a message and then press ENTER.</w:t>
      </w:r>
    </w:p>
    <w:p w:rsidR="00D17FC3" w:rsidRPr="00B23D0F" w:rsidRDefault="00D17FC3" w:rsidP="00D17FC3">
      <w:pPr>
        <w:numPr>
          <w:ilvl w:val="1"/>
          <w:numId w:val="5"/>
        </w:numPr>
        <w:shd w:val="clear" w:color="auto" w:fill="FFFFFF"/>
        <w:spacing w:before="100" w:beforeAutospacing="1" w:after="100" w:afterAutospacing="1" w:line="240" w:lineRule="auto"/>
        <w:ind w:left="66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To send an instant message to multiple contacts, hold the CTRL key to select the contacts, right-click the last contact, and then click </w:t>
      </w:r>
      <w:r w:rsidRPr="00B23D0F">
        <w:rPr>
          <w:rFonts w:ascii="Arial" w:eastAsia="Times New Roman" w:hAnsi="Arial" w:cs="Arial"/>
          <w:b/>
          <w:bCs/>
          <w:color w:val="000000"/>
          <w:sz w:val="18"/>
        </w:rPr>
        <w:t>Send an Instant Message</w:t>
      </w:r>
      <w:r w:rsidRPr="00B23D0F">
        <w:rPr>
          <w:rFonts w:ascii="Arial" w:eastAsia="Times New Roman" w:hAnsi="Arial" w:cs="Arial"/>
          <w:color w:val="000000"/>
          <w:sz w:val="18"/>
          <w:szCs w:val="18"/>
        </w:rPr>
        <w:t>, type a message and then press ENTER.</w:t>
      </w:r>
    </w:p>
    <w:p w:rsidR="00D17FC3" w:rsidRPr="00B23D0F" w:rsidRDefault="00D17FC3" w:rsidP="00D17FC3">
      <w:pPr>
        <w:shd w:val="clear" w:color="auto" w:fill="FFFFFF"/>
        <w:spacing w:before="100" w:beforeAutospacing="1" w:after="100" w:afterAutospacing="1" w:line="240" w:lineRule="auto"/>
        <w:rPr>
          <w:rFonts w:ascii="Arial" w:eastAsia="Times New Roman" w:hAnsi="Arial" w:cs="Arial"/>
          <w:color w:val="000000"/>
          <w:sz w:val="18"/>
          <w:szCs w:val="18"/>
        </w:rPr>
      </w:pPr>
    </w:p>
    <w:p w:rsidR="00D17FC3" w:rsidRPr="00B23D0F" w:rsidRDefault="00063294" w:rsidP="00D17FC3">
      <w:pPr>
        <w:shd w:val="clear" w:color="auto" w:fill="FFFFFF"/>
        <w:spacing w:before="100" w:beforeAutospacing="1" w:after="100" w:afterAutospacing="1" w:line="240" w:lineRule="auto"/>
        <w:jc w:val="center"/>
        <w:rPr>
          <w:rFonts w:ascii="Arial" w:eastAsia="Times New Roman" w:hAnsi="Arial" w:cs="Arial"/>
          <w:color w:val="000000"/>
          <w:sz w:val="18"/>
          <w:szCs w:val="18"/>
        </w:rPr>
      </w:pPr>
      <w:r w:rsidRPr="00063294">
        <w:rPr>
          <w:rFonts w:ascii="Arial" w:hAnsi="Arial" w:cs="Arial"/>
          <w:noProof/>
        </w:rPr>
        <w:pict>
          <v:oval id="_x0000_s1026" style="position:absolute;left:0;text-align:left;margin-left:222.75pt;margin-top:6.25pt;width:44.25pt;height:29.25pt;z-index:251660288" strokecolor="#c0504d [3205]" strokeweight="2.25pt">
            <v:fill opacity="0"/>
          </v:oval>
        </w:pict>
      </w:r>
      <w:r w:rsidR="00D17FC3" w:rsidRPr="00B23D0F">
        <w:rPr>
          <w:rFonts w:ascii="Arial" w:hAnsi="Arial" w:cs="Arial"/>
          <w:noProof/>
        </w:rPr>
        <w:drawing>
          <wp:inline distT="0" distB="0" distL="0" distR="0">
            <wp:extent cx="2219325" cy="1163691"/>
            <wp:effectExtent l="19050" t="0" r="9525" b="0"/>
            <wp:docPr id="1" name="Picture 12" descr="http://uchowto.graniteschools.org/assets/images/OCPresenceIM/OC_InviteIM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chowto.graniteschools.org/assets/images/OCPresenceIM/OC_InviteIM_sm.png"/>
                    <pic:cNvPicPr>
                      <a:picLocks noChangeAspect="1" noChangeArrowheads="1"/>
                    </pic:cNvPicPr>
                  </pic:nvPicPr>
                  <pic:blipFill>
                    <a:blip r:embed="rId8" cstate="print"/>
                    <a:srcRect/>
                    <a:stretch>
                      <a:fillRect/>
                    </a:stretch>
                  </pic:blipFill>
                  <pic:spPr bwMode="auto">
                    <a:xfrm>
                      <a:off x="0" y="0"/>
                      <a:ext cx="2219325" cy="1163691"/>
                    </a:xfrm>
                    <a:prstGeom prst="rect">
                      <a:avLst/>
                    </a:prstGeom>
                    <a:noFill/>
                    <a:ln w="9525">
                      <a:noFill/>
                      <a:miter lim="800000"/>
                      <a:headEnd/>
                      <a:tailEnd/>
                    </a:ln>
                  </pic:spPr>
                </pic:pic>
              </a:graphicData>
            </a:graphic>
          </wp:inline>
        </w:drawing>
      </w:r>
    </w:p>
    <w:p w:rsidR="00D17FC3" w:rsidRPr="00B23D0F" w:rsidRDefault="00D17FC3" w:rsidP="00D17FC3">
      <w:pPr>
        <w:shd w:val="clear" w:color="auto" w:fill="FFFFFF"/>
        <w:spacing w:before="100" w:beforeAutospacing="1" w:after="100" w:afterAutospacing="1" w:line="240" w:lineRule="auto"/>
        <w:jc w:val="center"/>
        <w:rPr>
          <w:rFonts w:ascii="Arial" w:eastAsia="Times New Roman" w:hAnsi="Arial" w:cs="Arial"/>
          <w:color w:val="000000"/>
          <w:sz w:val="18"/>
          <w:szCs w:val="18"/>
        </w:rPr>
      </w:pPr>
    </w:p>
    <w:p w:rsidR="00D17FC3" w:rsidRPr="00B23D0F" w:rsidRDefault="00D17FC3" w:rsidP="00D17FC3">
      <w:pPr>
        <w:shd w:val="clear" w:color="auto" w:fill="FFFFFF"/>
        <w:spacing w:before="192" w:after="120" w:line="240" w:lineRule="auto"/>
        <w:outlineLvl w:val="1"/>
        <w:rPr>
          <w:rFonts w:ascii="Arial" w:eastAsia="Times New Roman" w:hAnsi="Arial" w:cs="Arial"/>
          <w:b/>
          <w:bCs/>
          <w:color w:val="123E6D"/>
          <w:sz w:val="21"/>
          <w:szCs w:val="21"/>
        </w:rPr>
      </w:pPr>
      <w:r w:rsidRPr="00B23D0F">
        <w:rPr>
          <w:rFonts w:ascii="Arial" w:eastAsia="Times New Roman" w:hAnsi="Arial" w:cs="Arial"/>
          <w:b/>
          <w:bCs/>
          <w:color w:val="123E6D"/>
          <w:sz w:val="21"/>
          <w:szCs w:val="21"/>
        </w:rPr>
        <w:t>To invite someone to an IM session</w:t>
      </w:r>
    </w:p>
    <w:p w:rsidR="00D17FC3" w:rsidRPr="00B23D0F" w:rsidRDefault="00D17FC3" w:rsidP="00D17FC3">
      <w:pPr>
        <w:numPr>
          <w:ilvl w:val="0"/>
          <w:numId w:val="6"/>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Do one of the following: </w:t>
      </w:r>
    </w:p>
    <w:p w:rsidR="00D17FC3" w:rsidRPr="00B23D0F" w:rsidRDefault="00D17FC3" w:rsidP="00D17FC3">
      <w:pPr>
        <w:numPr>
          <w:ilvl w:val="1"/>
          <w:numId w:val="6"/>
        </w:numPr>
        <w:shd w:val="clear" w:color="auto" w:fill="FFFFFF"/>
        <w:spacing w:before="100" w:beforeAutospacing="1" w:after="100" w:afterAutospacing="1" w:line="240" w:lineRule="auto"/>
        <w:ind w:left="66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During an IM session, click </w:t>
      </w:r>
      <w:r w:rsidRPr="00B23D0F">
        <w:rPr>
          <w:rFonts w:ascii="Arial" w:eastAsia="Times New Roman" w:hAnsi="Arial" w:cs="Arial"/>
          <w:b/>
          <w:bCs/>
          <w:color w:val="000000"/>
          <w:sz w:val="18"/>
        </w:rPr>
        <w:t>Invite</w:t>
      </w:r>
      <w:r w:rsidRPr="00B23D0F">
        <w:rPr>
          <w:rFonts w:ascii="Arial" w:eastAsia="Times New Roman" w:hAnsi="Arial" w:cs="Arial"/>
          <w:color w:val="000000"/>
          <w:sz w:val="18"/>
          <w:szCs w:val="18"/>
        </w:rPr>
        <w:t xml:space="preserve"> in the </w:t>
      </w:r>
      <w:r w:rsidRPr="00B23D0F">
        <w:rPr>
          <w:rFonts w:ascii="Arial" w:eastAsia="Times New Roman" w:hAnsi="Arial" w:cs="Arial"/>
          <w:b/>
          <w:bCs/>
          <w:color w:val="000000"/>
          <w:sz w:val="18"/>
        </w:rPr>
        <w:t>Conversation</w:t>
      </w:r>
      <w:r w:rsidRPr="00B23D0F">
        <w:rPr>
          <w:rFonts w:ascii="Arial" w:eastAsia="Times New Roman" w:hAnsi="Arial" w:cs="Arial"/>
          <w:color w:val="000000"/>
          <w:sz w:val="18"/>
          <w:szCs w:val="18"/>
        </w:rPr>
        <w:t xml:space="preserve"> window. In the </w:t>
      </w:r>
      <w:r w:rsidRPr="00B23D0F">
        <w:rPr>
          <w:rFonts w:ascii="Arial" w:eastAsia="Times New Roman" w:hAnsi="Arial" w:cs="Arial"/>
          <w:b/>
          <w:bCs/>
          <w:color w:val="000000"/>
          <w:sz w:val="18"/>
        </w:rPr>
        <w:t>Search</w:t>
      </w:r>
      <w:r w:rsidRPr="00B23D0F">
        <w:rPr>
          <w:rFonts w:ascii="Arial" w:eastAsia="Times New Roman" w:hAnsi="Arial" w:cs="Arial"/>
          <w:color w:val="000000"/>
          <w:sz w:val="18"/>
          <w:szCs w:val="18"/>
        </w:rPr>
        <w:t xml:space="preserve"> box, type a name or select a contact from the Contact List and then click </w:t>
      </w:r>
      <w:r w:rsidRPr="00B23D0F">
        <w:rPr>
          <w:rFonts w:ascii="Arial" w:eastAsia="Times New Roman" w:hAnsi="Arial" w:cs="Arial"/>
          <w:b/>
          <w:bCs/>
          <w:color w:val="000000"/>
          <w:sz w:val="18"/>
        </w:rPr>
        <w:t>OK</w:t>
      </w:r>
      <w:r>
        <w:rPr>
          <w:rFonts w:ascii="Arial" w:eastAsia="Times New Roman" w:hAnsi="Arial" w:cs="Arial"/>
          <w:color w:val="000000"/>
          <w:sz w:val="18"/>
          <w:szCs w:val="18"/>
        </w:rPr>
        <w:t xml:space="preserve"> or double click on the existing name to add to the session.</w:t>
      </w:r>
    </w:p>
    <w:p w:rsidR="00D17FC3" w:rsidRPr="00B23D0F" w:rsidRDefault="00D17FC3" w:rsidP="00D17FC3">
      <w:pPr>
        <w:numPr>
          <w:ilvl w:val="1"/>
          <w:numId w:val="6"/>
        </w:numPr>
        <w:shd w:val="clear" w:color="auto" w:fill="FFFFFF"/>
        <w:spacing w:before="100" w:beforeAutospacing="1" w:after="100" w:afterAutospacing="1" w:line="240" w:lineRule="auto"/>
        <w:ind w:left="66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During an IM session, drag a contact from the Contact List of the </w:t>
      </w:r>
      <w:r w:rsidRPr="00B23D0F">
        <w:rPr>
          <w:rFonts w:ascii="Arial" w:eastAsia="Times New Roman" w:hAnsi="Arial" w:cs="Arial"/>
          <w:b/>
          <w:bCs/>
          <w:color w:val="000000"/>
          <w:sz w:val="18"/>
        </w:rPr>
        <w:t>Main</w:t>
      </w:r>
      <w:r w:rsidRPr="00B23D0F">
        <w:rPr>
          <w:rFonts w:ascii="Arial" w:eastAsia="Times New Roman" w:hAnsi="Arial" w:cs="Arial"/>
          <w:color w:val="000000"/>
          <w:sz w:val="18"/>
          <w:szCs w:val="18"/>
        </w:rPr>
        <w:t xml:space="preserve"> window into the Participant List of the </w:t>
      </w:r>
      <w:r w:rsidRPr="00B23D0F">
        <w:rPr>
          <w:rFonts w:ascii="Arial" w:eastAsia="Times New Roman" w:hAnsi="Arial" w:cs="Arial"/>
          <w:b/>
          <w:bCs/>
          <w:color w:val="000000"/>
          <w:sz w:val="18"/>
        </w:rPr>
        <w:t>Conversation</w:t>
      </w:r>
      <w:r w:rsidRPr="00B23D0F">
        <w:rPr>
          <w:rFonts w:ascii="Arial" w:eastAsia="Times New Roman" w:hAnsi="Arial" w:cs="Arial"/>
          <w:color w:val="000000"/>
          <w:sz w:val="18"/>
          <w:szCs w:val="18"/>
        </w:rPr>
        <w:t xml:space="preserve"> window.</w:t>
      </w:r>
    </w:p>
    <w:p w:rsidR="00D17FC3" w:rsidRPr="00B23D0F" w:rsidRDefault="00D17FC3" w:rsidP="00D17FC3">
      <w:pPr>
        <w:jc w:val="both"/>
        <w:rPr>
          <w:rFonts w:ascii="Arial" w:hAnsi="Arial" w:cs="Arial"/>
          <w:sz w:val="24"/>
          <w:szCs w:val="24"/>
          <w:u w:val="single"/>
        </w:rPr>
      </w:pPr>
      <w:r w:rsidRPr="00B23D0F">
        <w:rPr>
          <w:rFonts w:ascii="Arial" w:hAnsi="Arial" w:cs="Arial"/>
          <w:sz w:val="24"/>
          <w:szCs w:val="24"/>
          <w:u w:val="single"/>
        </w:rPr>
        <w:lastRenderedPageBreak/>
        <w:t>Communicator Phone and Video</w:t>
      </w:r>
    </w:p>
    <w:p w:rsidR="00D17FC3" w:rsidRPr="00B23D0F" w:rsidRDefault="00D17FC3" w:rsidP="00D17FC3">
      <w:pPr>
        <w:jc w:val="center"/>
        <w:rPr>
          <w:rFonts w:ascii="Arial" w:hAnsi="Arial" w:cs="Arial"/>
          <w:sz w:val="24"/>
          <w:szCs w:val="24"/>
          <w:u w:val="single"/>
        </w:rPr>
      </w:pPr>
      <w:r w:rsidRPr="00B23D0F">
        <w:rPr>
          <w:rFonts w:ascii="Arial" w:hAnsi="Arial" w:cs="Arial"/>
          <w:noProof/>
        </w:rPr>
        <w:drawing>
          <wp:inline distT="0" distB="0" distL="0" distR="0">
            <wp:extent cx="3048000" cy="1495425"/>
            <wp:effectExtent l="19050" t="0" r="0" b="0"/>
            <wp:docPr id="15" name="Picture 15" descr="http://uchowto.graniteschools.org/assets/images/PhoneVideo/MakePhoneC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chowto.graniteschools.org/assets/images/PhoneVideo/MakePhoneCall.png"/>
                    <pic:cNvPicPr>
                      <a:picLocks noChangeAspect="1" noChangeArrowheads="1"/>
                    </pic:cNvPicPr>
                  </pic:nvPicPr>
                  <pic:blipFill>
                    <a:blip r:embed="rId9" cstate="print"/>
                    <a:srcRect/>
                    <a:stretch>
                      <a:fillRect/>
                    </a:stretch>
                  </pic:blipFill>
                  <pic:spPr bwMode="auto">
                    <a:xfrm>
                      <a:off x="0" y="0"/>
                      <a:ext cx="3048000" cy="1495425"/>
                    </a:xfrm>
                    <a:prstGeom prst="rect">
                      <a:avLst/>
                    </a:prstGeom>
                    <a:noFill/>
                    <a:ln w="9525">
                      <a:noFill/>
                      <a:miter lim="800000"/>
                      <a:headEnd/>
                      <a:tailEnd/>
                    </a:ln>
                  </pic:spPr>
                </pic:pic>
              </a:graphicData>
            </a:graphic>
          </wp:inline>
        </w:drawing>
      </w:r>
    </w:p>
    <w:p w:rsidR="00D17FC3" w:rsidRPr="00B23D0F" w:rsidRDefault="00D17FC3" w:rsidP="00D17FC3">
      <w:pPr>
        <w:shd w:val="clear" w:color="auto" w:fill="FFFFFF"/>
        <w:spacing w:before="192" w:after="120" w:line="240" w:lineRule="auto"/>
        <w:outlineLvl w:val="1"/>
        <w:rPr>
          <w:rFonts w:ascii="Arial" w:eastAsia="Times New Roman" w:hAnsi="Arial" w:cs="Arial"/>
          <w:b/>
          <w:bCs/>
          <w:color w:val="123E6D"/>
          <w:sz w:val="21"/>
          <w:szCs w:val="21"/>
        </w:rPr>
      </w:pPr>
      <w:r w:rsidRPr="00B23D0F">
        <w:rPr>
          <w:rFonts w:ascii="Arial" w:eastAsia="Times New Roman" w:hAnsi="Arial" w:cs="Arial"/>
          <w:b/>
          <w:bCs/>
          <w:color w:val="123E6D"/>
          <w:sz w:val="21"/>
          <w:szCs w:val="21"/>
        </w:rPr>
        <w:t>Make a one-click phone call</w:t>
      </w:r>
    </w:p>
    <w:p w:rsidR="00D17FC3" w:rsidRPr="00B23D0F" w:rsidRDefault="00D17FC3" w:rsidP="00D17FC3">
      <w:pPr>
        <w:numPr>
          <w:ilvl w:val="0"/>
          <w:numId w:val="7"/>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In the Contact List, click the contact’s </w:t>
      </w:r>
      <w:r w:rsidRPr="00B23D0F">
        <w:rPr>
          <w:rFonts w:ascii="Arial" w:eastAsia="Times New Roman" w:hAnsi="Arial" w:cs="Arial"/>
          <w:b/>
          <w:bCs/>
          <w:color w:val="000000"/>
          <w:sz w:val="18"/>
        </w:rPr>
        <w:t>Call</w:t>
      </w:r>
      <w:r>
        <w:rPr>
          <w:rFonts w:ascii="Arial" w:eastAsia="Times New Roman" w:hAnsi="Arial" w:cs="Arial"/>
          <w:color w:val="000000"/>
          <w:sz w:val="18"/>
          <w:szCs w:val="18"/>
        </w:rPr>
        <w:t xml:space="preserve"> button and click on the phone number.</w:t>
      </w:r>
    </w:p>
    <w:p w:rsidR="00D17FC3" w:rsidRPr="00B23D0F" w:rsidRDefault="00D17FC3" w:rsidP="00D17FC3">
      <w:pPr>
        <w:shd w:val="clear" w:color="auto" w:fill="FFFFFF"/>
        <w:spacing w:before="100" w:beforeAutospacing="1" w:after="100" w:afterAutospacing="1" w:line="240" w:lineRule="auto"/>
        <w:rPr>
          <w:rFonts w:ascii="Arial" w:eastAsia="Times New Roman" w:hAnsi="Arial" w:cs="Arial"/>
          <w:color w:val="000000"/>
          <w:sz w:val="18"/>
          <w:szCs w:val="18"/>
        </w:rPr>
      </w:pPr>
    </w:p>
    <w:p w:rsidR="00D17FC3" w:rsidRPr="00B23D0F" w:rsidRDefault="00D17FC3" w:rsidP="00D17FC3">
      <w:pPr>
        <w:shd w:val="clear" w:color="auto" w:fill="FFFFFF"/>
        <w:spacing w:before="192" w:after="120" w:line="240" w:lineRule="auto"/>
        <w:outlineLvl w:val="1"/>
        <w:rPr>
          <w:rFonts w:ascii="Arial" w:eastAsia="Times New Roman" w:hAnsi="Arial" w:cs="Arial"/>
          <w:b/>
          <w:bCs/>
          <w:color w:val="123E6D"/>
          <w:sz w:val="21"/>
          <w:szCs w:val="21"/>
        </w:rPr>
      </w:pPr>
      <w:r w:rsidRPr="00B23D0F">
        <w:rPr>
          <w:rFonts w:ascii="Arial" w:eastAsia="Times New Roman" w:hAnsi="Arial" w:cs="Arial"/>
          <w:b/>
          <w:bCs/>
          <w:color w:val="123E6D"/>
          <w:sz w:val="21"/>
          <w:szCs w:val="21"/>
        </w:rPr>
        <w:t>Call an alternate phone number</w:t>
      </w:r>
    </w:p>
    <w:p w:rsidR="00D17FC3" w:rsidRPr="00B23D0F" w:rsidRDefault="00D17FC3" w:rsidP="00D17FC3">
      <w:pPr>
        <w:numPr>
          <w:ilvl w:val="0"/>
          <w:numId w:val="8"/>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In the Contact List, click the arrow to the right of the </w:t>
      </w:r>
      <w:r w:rsidRPr="00B23D0F">
        <w:rPr>
          <w:rFonts w:ascii="Arial" w:eastAsia="Times New Roman" w:hAnsi="Arial" w:cs="Arial"/>
          <w:b/>
          <w:bCs/>
          <w:color w:val="000000"/>
          <w:sz w:val="18"/>
        </w:rPr>
        <w:t>Call</w:t>
      </w:r>
      <w:r w:rsidRPr="00B23D0F">
        <w:rPr>
          <w:rFonts w:ascii="Arial" w:eastAsia="Times New Roman" w:hAnsi="Arial" w:cs="Arial"/>
          <w:color w:val="000000"/>
          <w:sz w:val="18"/>
          <w:szCs w:val="18"/>
        </w:rPr>
        <w:t xml:space="preserve"> button, and then click the number you want to call.</w:t>
      </w:r>
    </w:p>
    <w:p w:rsidR="00D17FC3" w:rsidRPr="00B23D0F" w:rsidRDefault="00D17FC3" w:rsidP="00D17FC3">
      <w:pPr>
        <w:shd w:val="clear" w:color="auto" w:fill="FFFFFF"/>
        <w:spacing w:before="192" w:after="120" w:line="240" w:lineRule="auto"/>
        <w:outlineLvl w:val="1"/>
        <w:rPr>
          <w:rFonts w:ascii="Arial" w:eastAsia="Times New Roman" w:hAnsi="Arial" w:cs="Arial"/>
          <w:b/>
          <w:bCs/>
          <w:color w:val="123E6D"/>
          <w:sz w:val="21"/>
          <w:szCs w:val="21"/>
        </w:rPr>
      </w:pPr>
      <w:r w:rsidRPr="00B23D0F">
        <w:rPr>
          <w:rFonts w:ascii="Arial" w:eastAsia="Times New Roman" w:hAnsi="Arial" w:cs="Arial"/>
          <w:b/>
          <w:bCs/>
          <w:color w:val="123E6D"/>
          <w:sz w:val="21"/>
          <w:szCs w:val="21"/>
        </w:rPr>
        <w:t>Enter a phone number to call</w:t>
      </w:r>
    </w:p>
    <w:p w:rsidR="00D17FC3" w:rsidRPr="00B23D0F" w:rsidRDefault="00D17FC3" w:rsidP="00D17FC3">
      <w:pPr>
        <w:numPr>
          <w:ilvl w:val="0"/>
          <w:numId w:val="9"/>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Type the number in the </w:t>
      </w:r>
      <w:r w:rsidRPr="00B23D0F">
        <w:rPr>
          <w:rFonts w:ascii="Arial" w:eastAsia="Times New Roman" w:hAnsi="Arial" w:cs="Arial"/>
          <w:b/>
          <w:bCs/>
          <w:color w:val="000000"/>
          <w:sz w:val="18"/>
        </w:rPr>
        <w:t>Search</w:t>
      </w:r>
      <w:r w:rsidRPr="00B23D0F">
        <w:rPr>
          <w:rFonts w:ascii="Arial" w:eastAsia="Times New Roman" w:hAnsi="Arial" w:cs="Arial"/>
          <w:color w:val="000000"/>
          <w:sz w:val="18"/>
          <w:szCs w:val="18"/>
        </w:rPr>
        <w:t xml:space="preserve"> box, and then click the </w:t>
      </w:r>
      <w:r w:rsidRPr="00B23D0F">
        <w:rPr>
          <w:rFonts w:ascii="Arial" w:eastAsia="Times New Roman" w:hAnsi="Arial" w:cs="Arial"/>
          <w:b/>
          <w:bCs/>
          <w:color w:val="000000"/>
          <w:sz w:val="18"/>
        </w:rPr>
        <w:t>Call</w:t>
      </w:r>
      <w:r w:rsidRPr="00B23D0F">
        <w:rPr>
          <w:rFonts w:ascii="Arial" w:eastAsia="Times New Roman" w:hAnsi="Arial" w:cs="Arial"/>
          <w:color w:val="000000"/>
          <w:sz w:val="18"/>
          <w:szCs w:val="18"/>
        </w:rPr>
        <w:t xml:space="preserve"> button next to the number as it appears in the </w:t>
      </w:r>
      <w:r w:rsidRPr="00B23D0F">
        <w:rPr>
          <w:rFonts w:ascii="Arial" w:eastAsia="Times New Roman" w:hAnsi="Arial" w:cs="Arial"/>
          <w:b/>
          <w:bCs/>
          <w:color w:val="000000"/>
          <w:sz w:val="18"/>
        </w:rPr>
        <w:t>Search Results</w:t>
      </w:r>
      <w:r w:rsidRPr="00B23D0F">
        <w:rPr>
          <w:rFonts w:ascii="Arial" w:eastAsia="Times New Roman" w:hAnsi="Arial" w:cs="Arial"/>
          <w:color w:val="000000"/>
          <w:sz w:val="18"/>
          <w:szCs w:val="18"/>
        </w:rPr>
        <w:t xml:space="preserve"> box. You can enter an internal phone extension, an external number, an alphanumeric number such as 425-555-TAXI, or a contact’s name.</w:t>
      </w:r>
    </w:p>
    <w:p w:rsidR="00D17FC3" w:rsidRPr="00B23D0F" w:rsidRDefault="00D17FC3" w:rsidP="00D17FC3">
      <w:pPr>
        <w:shd w:val="clear" w:color="auto" w:fill="FFFFFF"/>
        <w:spacing w:before="192" w:after="120" w:line="240" w:lineRule="auto"/>
        <w:outlineLvl w:val="1"/>
        <w:rPr>
          <w:rFonts w:ascii="Arial" w:eastAsia="Times New Roman" w:hAnsi="Arial" w:cs="Arial"/>
          <w:b/>
          <w:bCs/>
          <w:color w:val="123E6D"/>
          <w:sz w:val="21"/>
          <w:szCs w:val="21"/>
        </w:rPr>
      </w:pPr>
      <w:r w:rsidRPr="00B23D0F">
        <w:rPr>
          <w:rFonts w:ascii="Arial" w:eastAsia="Times New Roman" w:hAnsi="Arial" w:cs="Arial"/>
          <w:b/>
          <w:bCs/>
          <w:color w:val="123E6D"/>
          <w:sz w:val="21"/>
          <w:szCs w:val="21"/>
        </w:rPr>
        <w:t>Invite someone to a call</w:t>
      </w:r>
    </w:p>
    <w:p w:rsidR="00D17FC3" w:rsidRPr="00B23D0F" w:rsidRDefault="00D17FC3" w:rsidP="00D17FC3">
      <w:pPr>
        <w:numPr>
          <w:ilvl w:val="0"/>
          <w:numId w:val="10"/>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In the </w:t>
      </w:r>
      <w:r w:rsidRPr="00B23D0F">
        <w:rPr>
          <w:rFonts w:ascii="Arial" w:eastAsia="Times New Roman" w:hAnsi="Arial" w:cs="Arial"/>
          <w:b/>
          <w:bCs/>
          <w:color w:val="000000"/>
          <w:sz w:val="18"/>
        </w:rPr>
        <w:t>Conversation</w:t>
      </w:r>
      <w:r w:rsidRPr="00B23D0F">
        <w:rPr>
          <w:rFonts w:ascii="Arial" w:eastAsia="Times New Roman" w:hAnsi="Arial" w:cs="Arial"/>
          <w:color w:val="000000"/>
          <w:sz w:val="18"/>
          <w:szCs w:val="18"/>
        </w:rPr>
        <w:t xml:space="preserve"> window, click </w:t>
      </w:r>
      <w:r w:rsidRPr="00B23D0F">
        <w:rPr>
          <w:rFonts w:ascii="Arial" w:eastAsia="Times New Roman" w:hAnsi="Arial" w:cs="Arial"/>
          <w:b/>
          <w:bCs/>
          <w:color w:val="000000"/>
          <w:sz w:val="18"/>
        </w:rPr>
        <w:t>Invite</w:t>
      </w:r>
      <w:r w:rsidRPr="00B23D0F">
        <w:rPr>
          <w:rFonts w:ascii="Arial" w:eastAsia="Times New Roman" w:hAnsi="Arial" w:cs="Arial"/>
          <w:color w:val="000000"/>
          <w:sz w:val="18"/>
          <w:szCs w:val="18"/>
        </w:rPr>
        <w:t>, and then select a contact, enter a name, or enter a number to call.</w:t>
      </w:r>
      <w:r>
        <w:rPr>
          <w:rFonts w:ascii="Arial" w:eastAsia="Times New Roman" w:hAnsi="Arial" w:cs="Arial"/>
          <w:color w:val="000000"/>
          <w:sz w:val="18"/>
          <w:szCs w:val="18"/>
        </w:rPr>
        <w:t xml:space="preserve"> Or drag and drop into window.</w:t>
      </w:r>
    </w:p>
    <w:p w:rsidR="00D17FC3" w:rsidRPr="00B23D0F" w:rsidRDefault="00D17FC3" w:rsidP="00D17FC3">
      <w:pPr>
        <w:shd w:val="clear" w:color="auto" w:fill="FFFFFF"/>
        <w:spacing w:before="192" w:after="120" w:line="240" w:lineRule="auto"/>
        <w:jc w:val="center"/>
        <w:outlineLvl w:val="1"/>
        <w:rPr>
          <w:rFonts w:ascii="Arial" w:eastAsia="Times New Roman" w:hAnsi="Arial" w:cs="Arial"/>
          <w:b/>
          <w:bCs/>
          <w:color w:val="123E6D"/>
          <w:sz w:val="21"/>
          <w:szCs w:val="21"/>
        </w:rPr>
      </w:pPr>
      <w:r w:rsidRPr="00B23D0F">
        <w:rPr>
          <w:rFonts w:ascii="Arial" w:eastAsia="Times New Roman" w:hAnsi="Arial" w:cs="Arial"/>
          <w:b/>
          <w:bCs/>
          <w:noProof/>
          <w:color w:val="123E6D"/>
          <w:sz w:val="21"/>
          <w:szCs w:val="21"/>
        </w:rPr>
        <w:drawing>
          <wp:inline distT="0" distB="0" distL="0" distR="0">
            <wp:extent cx="2609850" cy="914400"/>
            <wp:effectExtent l="19050" t="0" r="0" b="0"/>
            <wp:docPr id="2" name="Picture 1" descr="http://uchowto.graniteschools.org/assets/images/PhoneVideo/Phone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owto.graniteschools.org/assets/images/PhoneVideo/PhoneAlert.png"/>
                    <pic:cNvPicPr>
                      <a:picLocks noChangeAspect="1" noChangeArrowheads="1"/>
                    </pic:cNvPicPr>
                  </pic:nvPicPr>
                  <pic:blipFill>
                    <a:blip r:embed="rId10" cstate="print"/>
                    <a:srcRect/>
                    <a:stretch>
                      <a:fillRect/>
                    </a:stretch>
                  </pic:blipFill>
                  <pic:spPr bwMode="auto">
                    <a:xfrm>
                      <a:off x="0" y="0"/>
                      <a:ext cx="2609850" cy="914400"/>
                    </a:xfrm>
                    <a:prstGeom prst="rect">
                      <a:avLst/>
                    </a:prstGeom>
                    <a:noFill/>
                    <a:ln w="9525">
                      <a:noFill/>
                      <a:miter lim="800000"/>
                      <a:headEnd/>
                      <a:tailEnd/>
                    </a:ln>
                  </pic:spPr>
                </pic:pic>
              </a:graphicData>
            </a:graphic>
          </wp:inline>
        </w:drawing>
      </w:r>
    </w:p>
    <w:p w:rsidR="00D17FC3" w:rsidRPr="00B23D0F" w:rsidRDefault="00D17FC3" w:rsidP="00D17FC3">
      <w:pPr>
        <w:shd w:val="clear" w:color="auto" w:fill="FFFFFF"/>
        <w:spacing w:before="192" w:after="120" w:line="240" w:lineRule="auto"/>
        <w:outlineLvl w:val="1"/>
        <w:rPr>
          <w:rFonts w:ascii="Arial" w:eastAsia="Times New Roman" w:hAnsi="Arial" w:cs="Arial"/>
          <w:b/>
          <w:bCs/>
          <w:color w:val="123E6D"/>
          <w:sz w:val="21"/>
          <w:szCs w:val="21"/>
        </w:rPr>
      </w:pPr>
      <w:r w:rsidRPr="00B23D0F">
        <w:rPr>
          <w:rFonts w:ascii="Arial" w:eastAsia="Times New Roman" w:hAnsi="Arial" w:cs="Arial"/>
          <w:b/>
          <w:bCs/>
          <w:color w:val="123E6D"/>
          <w:sz w:val="21"/>
          <w:szCs w:val="21"/>
        </w:rPr>
        <w:t>Answer a phone call</w:t>
      </w:r>
    </w:p>
    <w:p w:rsidR="00D17FC3" w:rsidRPr="00B23D0F" w:rsidRDefault="00D17FC3" w:rsidP="00D17FC3">
      <w:pPr>
        <w:numPr>
          <w:ilvl w:val="0"/>
          <w:numId w:val="11"/>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In the phone call invitation alert, click the left pane. The alert appears in the bottom right of your computer screen. If you have a Communicator Phone Edition desk phone or USB audio device attached, lift the handset or press </w:t>
      </w:r>
      <w:r w:rsidRPr="00B23D0F">
        <w:rPr>
          <w:rFonts w:ascii="Arial" w:eastAsia="Times New Roman" w:hAnsi="Arial" w:cs="Arial"/>
          <w:b/>
          <w:bCs/>
          <w:color w:val="000000"/>
          <w:sz w:val="18"/>
        </w:rPr>
        <w:t>Answer</w:t>
      </w:r>
      <w:r w:rsidRPr="00B23D0F">
        <w:rPr>
          <w:rFonts w:ascii="Arial" w:eastAsia="Times New Roman" w:hAnsi="Arial" w:cs="Arial"/>
          <w:color w:val="000000"/>
          <w:sz w:val="18"/>
          <w:szCs w:val="18"/>
        </w:rPr>
        <w:t>.</w:t>
      </w:r>
    </w:p>
    <w:p w:rsidR="00D17FC3" w:rsidRPr="00B23D0F" w:rsidRDefault="00D17FC3" w:rsidP="00D17FC3">
      <w:pPr>
        <w:shd w:val="clear" w:color="auto" w:fill="FFFFFF"/>
        <w:spacing w:before="192" w:after="120" w:line="240" w:lineRule="auto"/>
        <w:outlineLvl w:val="1"/>
        <w:rPr>
          <w:rFonts w:ascii="Arial" w:eastAsia="Times New Roman" w:hAnsi="Arial" w:cs="Arial"/>
          <w:b/>
          <w:bCs/>
          <w:color w:val="123E6D"/>
          <w:sz w:val="21"/>
          <w:szCs w:val="21"/>
        </w:rPr>
      </w:pPr>
      <w:r w:rsidRPr="00B23D0F">
        <w:rPr>
          <w:rFonts w:ascii="Arial" w:eastAsia="Times New Roman" w:hAnsi="Arial" w:cs="Arial"/>
          <w:b/>
          <w:bCs/>
          <w:color w:val="123E6D"/>
          <w:sz w:val="21"/>
          <w:szCs w:val="21"/>
        </w:rPr>
        <w:t>Redirect a call</w:t>
      </w:r>
    </w:p>
    <w:p w:rsidR="00D17FC3" w:rsidRDefault="00D17FC3" w:rsidP="00D17FC3">
      <w:pPr>
        <w:numPr>
          <w:ilvl w:val="0"/>
          <w:numId w:val="12"/>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B23D0F">
        <w:rPr>
          <w:rFonts w:ascii="Arial" w:eastAsia="Times New Roman" w:hAnsi="Arial" w:cs="Arial"/>
          <w:color w:val="000000"/>
          <w:sz w:val="18"/>
          <w:szCs w:val="18"/>
        </w:rPr>
        <w:t xml:space="preserve">Click </w:t>
      </w:r>
      <w:r w:rsidRPr="00B23D0F">
        <w:rPr>
          <w:rFonts w:ascii="Arial" w:eastAsia="Times New Roman" w:hAnsi="Arial" w:cs="Arial"/>
          <w:b/>
          <w:bCs/>
          <w:color w:val="000000"/>
          <w:sz w:val="18"/>
        </w:rPr>
        <w:t>Redirect</w:t>
      </w:r>
      <w:r w:rsidRPr="00B23D0F">
        <w:rPr>
          <w:rFonts w:ascii="Arial" w:eastAsia="Times New Roman" w:hAnsi="Arial" w:cs="Arial"/>
          <w:color w:val="000000"/>
          <w:sz w:val="18"/>
          <w:szCs w:val="18"/>
        </w:rPr>
        <w:t xml:space="preserve">, and then select an option from the menu. If you choose to redirect a call to an instant message, a call rejection message is sent to the caller and the </w:t>
      </w:r>
      <w:r w:rsidRPr="00B23D0F">
        <w:rPr>
          <w:rFonts w:ascii="Arial" w:eastAsia="Times New Roman" w:hAnsi="Arial" w:cs="Arial"/>
          <w:b/>
          <w:bCs/>
          <w:color w:val="000000"/>
          <w:sz w:val="18"/>
        </w:rPr>
        <w:t>Conversation</w:t>
      </w:r>
      <w:r w:rsidRPr="00B23D0F">
        <w:rPr>
          <w:rFonts w:ascii="Arial" w:eastAsia="Times New Roman" w:hAnsi="Arial" w:cs="Arial"/>
          <w:color w:val="000000"/>
          <w:sz w:val="18"/>
          <w:szCs w:val="18"/>
        </w:rPr>
        <w:t xml:space="preserve"> window opens so that you can send the caller an instant message. </w:t>
      </w:r>
    </w:p>
    <w:p w:rsidR="00D17FC3" w:rsidRPr="00B23D0F" w:rsidRDefault="00D17FC3" w:rsidP="00D17FC3">
      <w:pPr>
        <w:pStyle w:val="Heading2"/>
        <w:shd w:val="clear" w:color="auto" w:fill="FFFFFF"/>
        <w:rPr>
          <w:rFonts w:ascii="Arial" w:hAnsi="Arial" w:cs="Arial"/>
        </w:rPr>
      </w:pPr>
      <w:r w:rsidRPr="00B23D0F">
        <w:rPr>
          <w:rFonts w:ascii="Arial" w:hAnsi="Arial" w:cs="Arial"/>
        </w:rPr>
        <w:lastRenderedPageBreak/>
        <w:t>Redirect unanswered calls to Voice Mail, another number, or a contact</w:t>
      </w:r>
    </w:p>
    <w:tbl>
      <w:tblPr>
        <w:tblW w:w="0" w:type="auto"/>
        <w:tblCellSpacing w:w="0" w:type="dxa"/>
        <w:tblCellMar>
          <w:left w:w="0" w:type="dxa"/>
          <w:right w:w="0" w:type="dxa"/>
        </w:tblCellMar>
        <w:tblLook w:val="04A0"/>
      </w:tblPr>
      <w:tblGrid>
        <w:gridCol w:w="551"/>
        <w:gridCol w:w="8809"/>
      </w:tblGrid>
      <w:tr w:rsidR="00D17FC3" w:rsidRPr="00B23D0F" w:rsidTr="00B629FC">
        <w:trPr>
          <w:tblCellSpacing w:w="0" w:type="dxa"/>
        </w:trPr>
        <w:tc>
          <w:tcPr>
            <w:tcW w:w="270" w:type="dxa"/>
            <w:hideMark/>
          </w:tcPr>
          <w:p w:rsidR="00D17FC3" w:rsidRPr="00B23D0F" w:rsidRDefault="00D17FC3" w:rsidP="00B629FC">
            <w:pPr>
              <w:spacing w:before="225" w:after="225" w:line="270" w:lineRule="atLeast"/>
              <w:ind w:left="225" w:right="225"/>
              <w:jc w:val="center"/>
              <w:rPr>
                <w:rFonts w:ascii="Arial" w:hAnsi="Arial" w:cs="Arial"/>
                <w:b/>
                <w:bCs/>
                <w:color w:val="000000"/>
                <w:sz w:val="18"/>
                <w:szCs w:val="18"/>
              </w:rPr>
            </w:pPr>
            <w:r w:rsidRPr="00B23D0F">
              <w:rPr>
                <w:rFonts w:ascii="Arial" w:hAnsi="Arial" w:cs="Arial"/>
                <w:b/>
                <w:bCs/>
                <w:color w:val="000000"/>
                <w:sz w:val="18"/>
                <w:szCs w:val="18"/>
              </w:rPr>
              <w:t>1</w:t>
            </w:r>
          </w:p>
        </w:tc>
        <w:tc>
          <w:tcPr>
            <w:tcW w:w="0" w:type="auto"/>
            <w:tcMar>
              <w:top w:w="0" w:type="dxa"/>
              <w:left w:w="120" w:type="dxa"/>
              <w:bottom w:w="150" w:type="dxa"/>
              <w:right w:w="0" w:type="dxa"/>
            </w:tcMar>
            <w:hideMark/>
          </w:tcPr>
          <w:p w:rsidR="00D17FC3" w:rsidRDefault="00D17FC3" w:rsidP="00B629FC">
            <w:pPr>
              <w:spacing w:before="225" w:after="225"/>
              <w:ind w:left="225" w:right="225"/>
              <w:rPr>
                <w:rFonts w:ascii="Arial" w:hAnsi="Arial" w:cs="Arial"/>
                <w:noProof/>
                <w:color w:val="000000"/>
                <w:sz w:val="18"/>
                <w:szCs w:val="18"/>
              </w:rPr>
            </w:pPr>
            <w:r w:rsidRPr="00B23D0F">
              <w:rPr>
                <w:rFonts w:ascii="Arial" w:hAnsi="Arial" w:cs="Arial"/>
                <w:color w:val="000000"/>
                <w:sz w:val="18"/>
                <w:szCs w:val="18"/>
              </w:rPr>
              <w:t xml:space="preserve">Click the </w:t>
            </w:r>
            <w:r w:rsidRPr="00B23D0F">
              <w:rPr>
                <w:rStyle w:val="Strong"/>
                <w:rFonts w:ascii="Arial" w:hAnsi="Arial" w:cs="Arial"/>
                <w:color w:val="000000"/>
                <w:sz w:val="18"/>
                <w:szCs w:val="18"/>
              </w:rPr>
              <w:t>Call Forwarding</w:t>
            </w:r>
            <w:r w:rsidRPr="00B23D0F">
              <w:rPr>
                <w:rFonts w:ascii="Arial" w:hAnsi="Arial" w:cs="Arial"/>
                <w:color w:val="000000"/>
                <w:sz w:val="18"/>
                <w:szCs w:val="18"/>
              </w:rPr>
              <w:t xml:space="preserve"> button, and then click </w:t>
            </w:r>
            <w:r w:rsidRPr="00B23D0F">
              <w:rPr>
                <w:rStyle w:val="Strong"/>
                <w:rFonts w:ascii="Arial" w:hAnsi="Arial" w:cs="Arial"/>
                <w:color w:val="000000"/>
                <w:sz w:val="18"/>
                <w:szCs w:val="18"/>
              </w:rPr>
              <w:t>Call-Forwarding Settings</w:t>
            </w:r>
            <w:r w:rsidRPr="00B23D0F">
              <w:rPr>
                <w:rFonts w:ascii="Arial" w:hAnsi="Arial" w:cs="Arial"/>
                <w:color w:val="000000"/>
                <w:sz w:val="18"/>
                <w:szCs w:val="18"/>
              </w:rPr>
              <w:t>.</w:t>
            </w:r>
            <w:r w:rsidRPr="00B23D0F">
              <w:rPr>
                <w:rFonts w:ascii="Arial" w:hAnsi="Arial" w:cs="Arial"/>
                <w:color w:val="000000"/>
                <w:sz w:val="18"/>
                <w:szCs w:val="18"/>
              </w:rPr>
              <w:br/>
            </w:r>
          </w:p>
          <w:p w:rsidR="00D17FC3" w:rsidRPr="00B23D0F" w:rsidRDefault="00D17FC3" w:rsidP="00B629FC">
            <w:pPr>
              <w:spacing w:before="225" w:after="225"/>
              <w:ind w:left="225" w:right="225"/>
              <w:jc w:val="center"/>
              <w:rPr>
                <w:rFonts w:ascii="Arial" w:hAnsi="Arial" w:cs="Arial"/>
                <w:noProof/>
                <w:color w:val="000000"/>
                <w:sz w:val="18"/>
                <w:szCs w:val="18"/>
              </w:rPr>
            </w:pPr>
            <w:r w:rsidRPr="00B23D0F">
              <w:rPr>
                <w:rFonts w:ascii="Arial" w:hAnsi="Arial" w:cs="Arial"/>
                <w:noProof/>
                <w:color w:val="000000"/>
                <w:sz w:val="18"/>
                <w:szCs w:val="18"/>
              </w:rPr>
              <w:drawing>
                <wp:inline distT="0" distB="0" distL="0" distR="0">
                  <wp:extent cx="1155700" cy="1333500"/>
                  <wp:effectExtent l="19050" t="0" r="6350" b="0"/>
                  <wp:docPr id="23" name="Picture 6" descr="http://uchowto.graniteschools.org/assets/images/PhoneVideo/OC_CallFwdSettings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howto.graniteschools.org/assets/images/PhoneVideo/OC_CallFwdSettings_sm.png"/>
                          <pic:cNvPicPr>
                            <a:picLocks noChangeAspect="1" noChangeArrowheads="1"/>
                          </pic:cNvPicPr>
                        </pic:nvPicPr>
                        <pic:blipFill>
                          <a:blip r:embed="rId11" cstate="print"/>
                          <a:srcRect/>
                          <a:stretch>
                            <a:fillRect/>
                          </a:stretch>
                        </pic:blipFill>
                        <pic:spPr bwMode="auto">
                          <a:xfrm>
                            <a:off x="0" y="0"/>
                            <a:ext cx="1157830" cy="1335957"/>
                          </a:xfrm>
                          <a:prstGeom prst="rect">
                            <a:avLst/>
                          </a:prstGeom>
                          <a:noFill/>
                          <a:ln w="9525">
                            <a:noFill/>
                            <a:miter lim="800000"/>
                            <a:headEnd/>
                            <a:tailEnd/>
                          </a:ln>
                        </pic:spPr>
                      </pic:pic>
                    </a:graphicData>
                  </a:graphic>
                </wp:inline>
              </w:drawing>
            </w:r>
          </w:p>
        </w:tc>
      </w:tr>
      <w:tr w:rsidR="00D17FC3" w:rsidRPr="00B23D0F" w:rsidTr="00B629FC">
        <w:trPr>
          <w:tblCellSpacing w:w="0" w:type="dxa"/>
        </w:trPr>
        <w:tc>
          <w:tcPr>
            <w:tcW w:w="270" w:type="dxa"/>
            <w:hideMark/>
          </w:tcPr>
          <w:p w:rsidR="00D17FC3" w:rsidRPr="00B23D0F" w:rsidRDefault="00D17FC3" w:rsidP="00B629FC">
            <w:pPr>
              <w:spacing w:before="225" w:after="225" w:line="270" w:lineRule="atLeast"/>
              <w:ind w:left="225" w:right="225"/>
              <w:jc w:val="center"/>
              <w:rPr>
                <w:rFonts w:ascii="Arial" w:hAnsi="Arial" w:cs="Arial"/>
                <w:b/>
                <w:bCs/>
                <w:color w:val="000000"/>
                <w:sz w:val="18"/>
                <w:szCs w:val="18"/>
              </w:rPr>
            </w:pPr>
            <w:r w:rsidRPr="00B23D0F">
              <w:rPr>
                <w:rFonts w:ascii="Arial" w:hAnsi="Arial" w:cs="Arial"/>
                <w:b/>
                <w:bCs/>
                <w:color w:val="000000"/>
                <w:sz w:val="18"/>
                <w:szCs w:val="18"/>
              </w:rPr>
              <w:t>2</w:t>
            </w:r>
          </w:p>
        </w:tc>
        <w:tc>
          <w:tcPr>
            <w:tcW w:w="0" w:type="auto"/>
            <w:tcMar>
              <w:top w:w="0" w:type="dxa"/>
              <w:left w:w="120" w:type="dxa"/>
              <w:bottom w:w="150" w:type="dxa"/>
              <w:right w:w="0" w:type="dxa"/>
            </w:tcMar>
            <w:hideMark/>
          </w:tcPr>
          <w:p w:rsidR="00D17FC3" w:rsidRPr="00B23D0F" w:rsidRDefault="00D17FC3" w:rsidP="00B629FC">
            <w:pPr>
              <w:spacing w:before="225" w:after="225"/>
              <w:ind w:left="225" w:right="225"/>
              <w:rPr>
                <w:rFonts w:ascii="Arial" w:hAnsi="Arial" w:cs="Arial"/>
                <w:noProof/>
                <w:color w:val="000000"/>
                <w:sz w:val="18"/>
                <w:szCs w:val="18"/>
              </w:rPr>
            </w:pPr>
            <w:r w:rsidRPr="00B23D0F">
              <w:rPr>
                <w:rFonts w:ascii="Arial" w:hAnsi="Arial" w:cs="Arial"/>
                <w:color w:val="000000"/>
                <w:sz w:val="18"/>
                <w:szCs w:val="18"/>
              </w:rPr>
              <w:t xml:space="preserve">In the </w:t>
            </w:r>
            <w:r w:rsidRPr="00B23D0F">
              <w:rPr>
                <w:rStyle w:val="Strong"/>
                <w:rFonts w:ascii="Arial" w:hAnsi="Arial" w:cs="Arial"/>
                <w:color w:val="000000"/>
                <w:sz w:val="18"/>
                <w:szCs w:val="18"/>
              </w:rPr>
              <w:t>Send unanswered calls to the following</w:t>
            </w:r>
            <w:r w:rsidRPr="00B23D0F">
              <w:rPr>
                <w:rFonts w:ascii="Arial" w:hAnsi="Arial" w:cs="Arial"/>
                <w:color w:val="000000"/>
                <w:sz w:val="18"/>
                <w:szCs w:val="18"/>
              </w:rPr>
              <w:t xml:space="preserve"> list, click a number, or click </w:t>
            </w:r>
            <w:r w:rsidRPr="00B23D0F">
              <w:rPr>
                <w:rStyle w:val="Strong"/>
                <w:rFonts w:ascii="Arial" w:hAnsi="Arial" w:cs="Arial"/>
                <w:color w:val="000000"/>
                <w:sz w:val="18"/>
                <w:szCs w:val="18"/>
              </w:rPr>
              <w:t>Voice Mail</w:t>
            </w:r>
            <w:r w:rsidRPr="00B23D0F">
              <w:rPr>
                <w:rFonts w:ascii="Arial" w:hAnsi="Arial" w:cs="Arial"/>
                <w:color w:val="000000"/>
                <w:sz w:val="18"/>
                <w:szCs w:val="18"/>
              </w:rPr>
              <w:t xml:space="preserve">, </w:t>
            </w:r>
            <w:r w:rsidRPr="00B23D0F">
              <w:rPr>
                <w:rStyle w:val="Strong"/>
                <w:rFonts w:ascii="Arial" w:hAnsi="Arial" w:cs="Arial"/>
                <w:color w:val="000000"/>
                <w:sz w:val="18"/>
                <w:szCs w:val="18"/>
              </w:rPr>
              <w:t>New Number</w:t>
            </w:r>
            <w:r w:rsidRPr="00B23D0F">
              <w:rPr>
                <w:rFonts w:ascii="Arial" w:hAnsi="Arial" w:cs="Arial"/>
                <w:color w:val="000000"/>
                <w:sz w:val="18"/>
                <w:szCs w:val="18"/>
              </w:rPr>
              <w:t xml:space="preserve">, or </w:t>
            </w:r>
            <w:r w:rsidRPr="00B23D0F">
              <w:rPr>
                <w:rStyle w:val="Strong"/>
                <w:rFonts w:ascii="Arial" w:hAnsi="Arial" w:cs="Arial"/>
                <w:color w:val="000000"/>
                <w:sz w:val="18"/>
                <w:szCs w:val="18"/>
              </w:rPr>
              <w:t>Contact</w:t>
            </w:r>
            <w:r w:rsidRPr="00B23D0F">
              <w:rPr>
                <w:rFonts w:ascii="Arial" w:hAnsi="Arial" w:cs="Arial"/>
                <w:color w:val="000000"/>
                <w:sz w:val="18"/>
                <w:szCs w:val="18"/>
              </w:rPr>
              <w:t>, and then enter the number or select a contact.</w:t>
            </w:r>
            <w:r w:rsidRPr="00B23D0F">
              <w:rPr>
                <w:rFonts w:ascii="Arial" w:hAnsi="Arial" w:cs="Arial"/>
                <w:color w:val="000000"/>
                <w:sz w:val="18"/>
                <w:szCs w:val="18"/>
              </w:rPr>
              <w:br/>
            </w:r>
          </w:p>
          <w:p w:rsidR="00D17FC3" w:rsidRPr="00B23D0F" w:rsidRDefault="00D17FC3" w:rsidP="00B629FC">
            <w:pPr>
              <w:spacing w:before="225" w:after="225"/>
              <w:ind w:left="225" w:right="225"/>
              <w:jc w:val="center"/>
              <w:rPr>
                <w:rFonts w:ascii="Arial" w:hAnsi="Arial" w:cs="Arial"/>
                <w:color w:val="000000"/>
                <w:sz w:val="18"/>
                <w:szCs w:val="18"/>
              </w:rPr>
            </w:pPr>
            <w:r w:rsidRPr="00B23D0F">
              <w:rPr>
                <w:rFonts w:ascii="Arial" w:hAnsi="Arial" w:cs="Arial"/>
                <w:noProof/>
                <w:color w:val="000000"/>
                <w:sz w:val="18"/>
                <w:szCs w:val="18"/>
              </w:rPr>
              <w:br/>
            </w:r>
            <w:r w:rsidRPr="00B23D0F">
              <w:rPr>
                <w:rFonts w:ascii="Arial" w:hAnsi="Arial" w:cs="Arial"/>
                <w:noProof/>
                <w:color w:val="000000"/>
                <w:sz w:val="18"/>
                <w:szCs w:val="18"/>
              </w:rPr>
              <w:drawing>
                <wp:inline distT="0" distB="0" distL="0" distR="0">
                  <wp:extent cx="3181350" cy="466725"/>
                  <wp:effectExtent l="19050" t="0" r="0" b="0"/>
                  <wp:docPr id="24" name="Picture 7" descr="http://uchowto.graniteschools.org/assets/images/PhoneVideo/OC_CallFwdSettings_03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owto.graniteschools.org/assets/images/PhoneVideo/OC_CallFwdSettings_03_sm.png"/>
                          <pic:cNvPicPr>
                            <a:picLocks noChangeAspect="1" noChangeArrowheads="1"/>
                          </pic:cNvPicPr>
                        </pic:nvPicPr>
                        <pic:blipFill>
                          <a:blip r:embed="rId12" cstate="print"/>
                          <a:srcRect/>
                          <a:stretch>
                            <a:fillRect/>
                          </a:stretch>
                        </pic:blipFill>
                        <pic:spPr bwMode="auto">
                          <a:xfrm>
                            <a:off x="0" y="0"/>
                            <a:ext cx="3181350" cy="466725"/>
                          </a:xfrm>
                          <a:prstGeom prst="rect">
                            <a:avLst/>
                          </a:prstGeom>
                          <a:noFill/>
                          <a:ln w="9525">
                            <a:noFill/>
                            <a:miter lim="800000"/>
                            <a:headEnd/>
                            <a:tailEnd/>
                          </a:ln>
                        </pic:spPr>
                      </pic:pic>
                    </a:graphicData>
                  </a:graphic>
                </wp:inline>
              </w:drawing>
            </w:r>
          </w:p>
        </w:tc>
      </w:tr>
      <w:tr w:rsidR="00D17FC3" w:rsidRPr="00B23D0F" w:rsidTr="00B629FC">
        <w:trPr>
          <w:tblCellSpacing w:w="0" w:type="dxa"/>
        </w:trPr>
        <w:tc>
          <w:tcPr>
            <w:tcW w:w="270" w:type="dxa"/>
            <w:hideMark/>
          </w:tcPr>
          <w:p w:rsidR="00D17FC3" w:rsidRPr="00B23D0F" w:rsidRDefault="00D17FC3" w:rsidP="00B629FC">
            <w:pPr>
              <w:spacing w:before="225" w:after="225" w:line="270" w:lineRule="atLeast"/>
              <w:ind w:left="225" w:right="225"/>
              <w:jc w:val="center"/>
              <w:rPr>
                <w:rFonts w:ascii="Arial" w:hAnsi="Arial" w:cs="Arial"/>
                <w:b/>
                <w:bCs/>
                <w:color w:val="000000"/>
                <w:sz w:val="18"/>
                <w:szCs w:val="18"/>
              </w:rPr>
            </w:pPr>
            <w:r w:rsidRPr="00B23D0F">
              <w:rPr>
                <w:rFonts w:ascii="Arial" w:hAnsi="Arial" w:cs="Arial"/>
                <w:b/>
                <w:bCs/>
                <w:color w:val="000000"/>
                <w:sz w:val="18"/>
                <w:szCs w:val="18"/>
              </w:rPr>
              <w:t>3</w:t>
            </w:r>
          </w:p>
        </w:tc>
        <w:tc>
          <w:tcPr>
            <w:tcW w:w="0" w:type="auto"/>
            <w:tcMar>
              <w:top w:w="0" w:type="dxa"/>
              <w:left w:w="120" w:type="dxa"/>
              <w:bottom w:w="150" w:type="dxa"/>
              <w:right w:w="0" w:type="dxa"/>
            </w:tcMar>
            <w:hideMark/>
          </w:tcPr>
          <w:p w:rsidR="00D17FC3" w:rsidRPr="00B23D0F" w:rsidRDefault="00D17FC3" w:rsidP="00B629FC">
            <w:pPr>
              <w:spacing w:before="225" w:after="225"/>
              <w:ind w:left="225" w:right="225"/>
              <w:rPr>
                <w:rFonts w:ascii="Arial" w:hAnsi="Arial" w:cs="Arial"/>
                <w:color w:val="000000"/>
                <w:sz w:val="18"/>
                <w:szCs w:val="18"/>
              </w:rPr>
            </w:pPr>
            <w:r w:rsidRPr="00B23D0F">
              <w:rPr>
                <w:rFonts w:ascii="Arial" w:hAnsi="Arial" w:cs="Arial"/>
                <w:color w:val="000000"/>
                <w:sz w:val="18"/>
                <w:szCs w:val="18"/>
              </w:rPr>
              <w:t xml:space="preserve">To specify the time period before redirecting the call, in the </w:t>
            </w:r>
            <w:r w:rsidRPr="00B23D0F">
              <w:rPr>
                <w:rStyle w:val="Strong"/>
                <w:rFonts w:ascii="Arial" w:hAnsi="Arial" w:cs="Arial"/>
                <w:color w:val="000000"/>
                <w:sz w:val="18"/>
                <w:szCs w:val="18"/>
              </w:rPr>
              <w:t>Ring for this many seconds before redirecting</w:t>
            </w:r>
            <w:r w:rsidRPr="00B23D0F">
              <w:rPr>
                <w:rFonts w:ascii="Arial" w:hAnsi="Arial" w:cs="Arial"/>
                <w:color w:val="000000"/>
                <w:sz w:val="18"/>
                <w:szCs w:val="18"/>
              </w:rPr>
              <w:t xml:space="preserve"> box, use the arrows to increase or decrease the time interval.</w:t>
            </w:r>
          </w:p>
          <w:p w:rsidR="00D17FC3" w:rsidRPr="00B23D0F" w:rsidRDefault="00D17FC3" w:rsidP="00B629FC">
            <w:pPr>
              <w:spacing w:before="225" w:after="225"/>
              <w:ind w:left="225" w:right="225"/>
              <w:jc w:val="center"/>
              <w:rPr>
                <w:rFonts w:ascii="Arial" w:hAnsi="Arial" w:cs="Arial"/>
                <w:color w:val="000000"/>
                <w:sz w:val="18"/>
                <w:szCs w:val="18"/>
              </w:rPr>
            </w:pPr>
          </w:p>
          <w:p w:rsidR="00D17FC3" w:rsidRPr="00B23D0F" w:rsidRDefault="00D17FC3" w:rsidP="00B629FC">
            <w:pPr>
              <w:shd w:val="clear" w:color="auto" w:fill="FFFFFF"/>
              <w:spacing w:before="100" w:beforeAutospacing="1" w:after="100" w:afterAutospacing="1" w:line="240" w:lineRule="auto"/>
              <w:rPr>
                <w:rFonts w:ascii="Arial" w:hAnsi="Arial" w:cs="Arial"/>
                <w:color w:val="000000"/>
                <w:sz w:val="18"/>
                <w:szCs w:val="18"/>
              </w:rPr>
            </w:pPr>
          </w:p>
        </w:tc>
      </w:tr>
    </w:tbl>
    <w:p w:rsidR="00D17FC3" w:rsidRPr="00B23D0F" w:rsidRDefault="00D17FC3" w:rsidP="00D17FC3">
      <w:pPr>
        <w:pStyle w:val="Heading1"/>
        <w:shd w:val="clear" w:color="auto" w:fill="FFFFFF"/>
        <w:rPr>
          <w:rFonts w:ascii="Arial" w:hAnsi="Arial" w:cs="Arial"/>
        </w:rPr>
      </w:pPr>
      <w:r w:rsidRPr="00B23D0F">
        <w:rPr>
          <w:rFonts w:ascii="Arial" w:hAnsi="Arial" w:cs="Arial"/>
        </w:rPr>
        <w:t>Use Call Controls</w:t>
      </w:r>
    </w:p>
    <w:p w:rsidR="00D17FC3" w:rsidRPr="00B23D0F" w:rsidRDefault="00D17FC3" w:rsidP="00D17FC3">
      <w:pPr>
        <w:pStyle w:val="NormalWeb"/>
        <w:shd w:val="clear" w:color="auto" w:fill="FFFFFF"/>
        <w:rPr>
          <w:rFonts w:ascii="Arial" w:hAnsi="Arial" w:cs="Arial"/>
        </w:rPr>
      </w:pPr>
      <w:r w:rsidRPr="00B23D0F">
        <w:rPr>
          <w:rFonts w:ascii="Arial" w:hAnsi="Arial" w:cs="Arial"/>
        </w:rPr>
        <w:t>Call Controls enable you to easily manage your phone calls. For example, you can put a call on hold, transfer a call to another user or phone, or mute a speaker or microphone.</w:t>
      </w:r>
    </w:p>
    <w:p w:rsidR="00D17FC3" w:rsidRPr="00B23D0F" w:rsidRDefault="00D17FC3" w:rsidP="00D17FC3">
      <w:pPr>
        <w:shd w:val="clear" w:color="auto" w:fill="FFFFFF"/>
        <w:jc w:val="center"/>
        <w:rPr>
          <w:rFonts w:ascii="Arial" w:hAnsi="Arial" w:cs="Arial"/>
        </w:rPr>
      </w:pPr>
      <w:r w:rsidRPr="00B23D0F">
        <w:rPr>
          <w:rFonts w:ascii="Arial" w:hAnsi="Arial" w:cs="Arial"/>
          <w:noProof/>
        </w:rPr>
        <w:drawing>
          <wp:inline distT="0" distB="0" distL="0" distR="0">
            <wp:extent cx="3095625" cy="1000125"/>
            <wp:effectExtent l="19050" t="0" r="9525" b="0"/>
            <wp:docPr id="14" name="Picture 18" descr="http://uchowto.graniteschools.org/assets/images/PhoneVideo/Call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chowto.graniteschools.org/assets/images/PhoneVideo/CallControls.png"/>
                    <pic:cNvPicPr>
                      <a:picLocks noChangeAspect="1" noChangeArrowheads="1"/>
                    </pic:cNvPicPr>
                  </pic:nvPicPr>
                  <pic:blipFill>
                    <a:blip r:embed="rId13" cstate="print"/>
                    <a:srcRect/>
                    <a:stretch>
                      <a:fillRect/>
                    </a:stretch>
                  </pic:blipFill>
                  <pic:spPr bwMode="auto">
                    <a:xfrm>
                      <a:off x="0" y="0"/>
                      <a:ext cx="3095625" cy="100012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630"/>
        <w:gridCol w:w="8880"/>
      </w:tblGrid>
      <w:tr w:rsidR="00D17FC3" w:rsidRPr="00B23D0F" w:rsidTr="00B629FC">
        <w:trPr>
          <w:tblCellSpacing w:w="0" w:type="dxa"/>
        </w:trPr>
        <w:tc>
          <w:tcPr>
            <w:tcW w:w="0" w:type="auto"/>
            <w:tcMar>
              <w:top w:w="75" w:type="dxa"/>
              <w:left w:w="75" w:type="dxa"/>
              <w:bottom w:w="75" w:type="dxa"/>
              <w:right w:w="75" w:type="dxa"/>
            </w:tcMar>
            <w:hideMark/>
          </w:tcPr>
          <w:p w:rsidR="00D17FC3" w:rsidRPr="00B23D0F" w:rsidRDefault="00D17FC3" w:rsidP="00B629FC">
            <w:pPr>
              <w:spacing w:after="240"/>
              <w:jc w:val="center"/>
              <w:rPr>
                <w:rFonts w:ascii="Arial" w:hAnsi="Arial" w:cs="Arial"/>
                <w:color w:val="000000"/>
                <w:sz w:val="18"/>
                <w:szCs w:val="18"/>
              </w:rPr>
            </w:pPr>
            <w:r w:rsidRPr="00B23D0F">
              <w:rPr>
                <w:rFonts w:ascii="Arial" w:hAnsi="Arial" w:cs="Arial"/>
                <w:noProof/>
                <w:color w:val="000000"/>
                <w:sz w:val="18"/>
                <w:szCs w:val="18"/>
              </w:rPr>
              <w:drawing>
                <wp:inline distT="0" distB="0" distL="0" distR="0">
                  <wp:extent cx="228600" cy="247650"/>
                  <wp:effectExtent l="19050" t="0" r="0" b="0"/>
                  <wp:docPr id="16" name="Picture 19" descr="http://uchowto.graniteschools.org/assets/images/PhoneVideo/CallControl-Icons/End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chowto.graniteschools.org/assets/images/PhoneVideo/CallControl-Icons/EndCall.jpg"/>
                          <pic:cNvPicPr>
                            <a:picLocks noChangeAspect="1" noChangeArrowheads="1"/>
                          </pic:cNvPicPr>
                        </pic:nvPicPr>
                        <pic:blipFill>
                          <a:blip r:embed="rId14"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0" w:type="auto"/>
            <w:tcMar>
              <w:top w:w="75" w:type="dxa"/>
              <w:left w:w="75" w:type="dxa"/>
              <w:bottom w:w="75" w:type="dxa"/>
              <w:right w:w="75" w:type="dxa"/>
            </w:tcMar>
            <w:hideMark/>
          </w:tcPr>
          <w:p w:rsidR="00D17FC3" w:rsidRPr="00B23D0F" w:rsidRDefault="00D17FC3" w:rsidP="00B629FC">
            <w:pPr>
              <w:spacing w:after="240"/>
              <w:rPr>
                <w:rFonts w:ascii="Arial" w:hAnsi="Arial" w:cs="Arial"/>
                <w:color w:val="000000"/>
                <w:sz w:val="18"/>
                <w:szCs w:val="18"/>
              </w:rPr>
            </w:pPr>
            <w:r w:rsidRPr="00B23D0F">
              <w:rPr>
                <w:rStyle w:val="Strong"/>
                <w:rFonts w:ascii="Arial" w:hAnsi="Arial" w:cs="Arial"/>
                <w:color w:val="000000"/>
                <w:sz w:val="18"/>
                <w:szCs w:val="18"/>
              </w:rPr>
              <w:t>End a call</w:t>
            </w:r>
            <w:r w:rsidRPr="00B23D0F">
              <w:rPr>
                <w:rFonts w:ascii="Arial" w:hAnsi="Arial" w:cs="Arial"/>
                <w:color w:val="000000"/>
                <w:sz w:val="18"/>
                <w:szCs w:val="18"/>
              </w:rPr>
              <w:br/>
              <w:t xml:space="preserve">In the </w:t>
            </w:r>
            <w:r w:rsidRPr="00B23D0F">
              <w:rPr>
                <w:rStyle w:val="Strong"/>
                <w:rFonts w:ascii="Arial" w:hAnsi="Arial" w:cs="Arial"/>
                <w:color w:val="000000"/>
                <w:sz w:val="18"/>
                <w:szCs w:val="18"/>
              </w:rPr>
              <w:t>Conversation</w:t>
            </w:r>
            <w:r w:rsidRPr="00B23D0F">
              <w:rPr>
                <w:rFonts w:ascii="Arial" w:hAnsi="Arial" w:cs="Arial"/>
                <w:color w:val="000000"/>
                <w:sz w:val="18"/>
                <w:szCs w:val="18"/>
              </w:rPr>
              <w:t xml:space="preserve"> window, click the </w:t>
            </w:r>
            <w:r w:rsidRPr="00B23D0F">
              <w:rPr>
                <w:rStyle w:val="Strong"/>
                <w:rFonts w:ascii="Arial" w:hAnsi="Arial" w:cs="Arial"/>
                <w:color w:val="000000"/>
                <w:sz w:val="18"/>
                <w:szCs w:val="18"/>
              </w:rPr>
              <w:t>End Call</w:t>
            </w:r>
            <w:r w:rsidRPr="00B23D0F">
              <w:rPr>
                <w:rFonts w:ascii="Arial" w:hAnsi="Arial" w:cs="Arial"/>
                <w:color w:val="000000"/>
                <w:sz w:val="18"/>
                <w:szCs w:val="18"/>
              </w:rPr>
              <w:t xml:space="preserve"> button</w:t>
            </w:r>
            <w:r>
              <w:rPr>
                <w:rFonts w:ascii="Arial" w:hAnsi="Arial" w:cs="Arial"/>
                <w:color w:val="000000"/>
                <w:sz w:val="18"/>
                <w:szCs w:val="18"/>
              </w:rPr>
              <w:t xml:space="preserve"> or just hang up the phone.</w:t>
            </w:r>
          </w:p>
        </w:tc>
      </w:tr>
      <w:tr w:rsidR="00D17FC3" w:rsidRPr="00B23D0F" w:rsidTr="00B629FC">
        <w:trPr>
          <w:tblCellSpacing w:w="0" w:type="dxa"/>
        </w:trPr>
        <w:tc>
          <w:tcPr>
            <w:tcW w:w="0" w:type="auto"/>
            <w:tcMar>
              <w:top w:w="75" w:type="dxa"/>
              <w:left w:w="75" w:type="dxa"/>
              <w:bottom w:w="75" w:type="dxa"/>
              <w:right w:w="75" w:type="dxa"/>
            </w:tcMar>
            <w:hideMark/>
          </w:tcPr>
          <w:p w:rsidR="00D17FC3" w:rsidRPr="00B23D0F" w:rsidRDefault="00D17FC3" w:rsidP="00B629FC">
            <w:pPr>
              <w:spacing w:after="240"/>
              <w:jc w:val="center"/>
              <w:rPr>
                <w:rFonts w:ascii="Arial" w:hAnsi="Arial" w:cs="Arial"/>
                <w:color w:val="000000"/>
                <w:sz w:val="18"/>
                <w:szCs w:val="18"/>
              </w:rPr>
            </w:pPr>
            <w:r w:rsidRPr="00B23D0F">
              <w:rPr>
                <w:rFonts w:ascii="Arial" w:hAnsi="Arial" w:cs="Arial"/>
                <w:noProof/>
                <w:color w:val="000000"/>
                <w:sz w:val="18"/>
                <w:szCs w:val="18"/>
              </w:rPr>
              <w:lastRenderedPageBreak/>
              <w:drawing>
                <wp:inline distT="0" distB="0" distL="0" distR="0">
                  <wp:extent cx="257175" cy="247650"/>
                  <wp:effectExtent l="19050" t="0" r="9525" b="0"/>
                  <wp:docPr id="17" name="Picture 20" descr="http://uchowto.graniteschools.org/assets/images/PhoneVideo/CallControl-Icons/Pause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chowto.graniteschools.org/assets/images/PhoneVideo/CallControl-Icons/PauseCall.jpg"/>
                          <pic:cNvPicPr>
                            <a:picLocks noChangeAspect="1" noChangeArrowheads="1"/>
                          </pic:cNvPicPr>
                        </pic:nvPicPr>
                        <pic:blipFill>
                          <a:blip r:embed="rId15"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p>
        </w:tc>
        <w:tc>
          <w:tcPr>
            <w:tcW w:w="0" w:type="auto"/>
            <w:tcMar>
              <w:top w:w="75" w:type="dxa"/>
              <w:left w:w="75" w:type="dxa"/>
              <w:bottom w:w="75" w:type="dxa"/>
              <w:right w:w="75" w:type="dxa"/>
            </w:tcMar>
            <w:hideMark/>
          </w:tcPr>
          <w:p w:rsidR="00D17FC3" w:rsidRPr="00B23D0F" w:rsidRDefault="00D17FC3" w:rsidP="00B629FC">
            <w:pPr>
              <w:spacing w:after="240"/>
              <w:rPr>
                <w:rFonts w:ascii="Arial" w:hAnsi="Arial" w:cs="Arial"/>
                <w:color w:val="000000"/>
                <w:sz w:val="18"/>
                <w:szCs w:val="18"/>
              </w:rPr>
            </w:pPr>
            <w:r w:rsidRPr="00B23D0F">
              <w:rPr>
                <w:rStyle w:val="Strong"/>
                <w:rFonts w:ascii="Arial" w:hAnsi="Arial" w:cs="Arial"/>
                <w:color w:val="000000"/>
                <w:sz w:val="18"/>
                <w:szCs w:val="18"/>
              </w:rPr>
              <w:t>Put a call on hold</w:t>
            </w:r>
            <w:r w:rsidRPr="00B23D0F">
              <w:rPr>
                <w:rFonts w:ascii="Arial" w:hAnsi="Arial" w:cs="Arial"/>
                <w:color w:val="000000"/>
                <w:sz w:val="18"/>
                <w:szCs w:val="18"/>
              </w:rPr>
              <w:br/>
              <w:t xml:space="preserve">In the </w:t>
            </w:r>
            <w:r w:rsidRPr="00B23D0F">
              <w:rPr>
                <w:rStyle w:val="Strong"/>
                <w:rFonts w:ascii="Arial" w:hAnsi="Arial" w:cs="Arial"/>
                <w:color w:val="000000"/>
                <w:sz w:val="18"/>
                <w:szCs w:val="18"/>
              </w:rPr>
              <w:t>Conversation</w:t>
            </w:r>
            <w:r w:rsidRPr="00B23D0F">
              <w:rPr>
                <w:rFonts w:ascii="Arial" w:hAnsi="Arial" w:cs="Arial"/>
                <w:color w:val="000000"/>
                <w:sz w:val="18"/>
                <w:szCs w:val="18"/>
              </w:rPr>
              <w:t xml:space="preserve"> window, click the </w:t>
            </w:r>
            <w:r w:rsidRPr="00B23D0F">
              <w:rPr>
                <w:rStyle w:val="Strong"/>
                <w:rFonts w:ascii="Arial" w:hAnsi="Arial" w:cs="Arial"/>
                <w:color w:val="000000"/>
                <w:sz w:val="18"/>
                <w:szCs w:val="18"/>
              </w:rPr>
              <w:t>Hold</w:t>
            </w:r>
            <w:r w:rsidRPr="00B23D0F">
              <w:rPr>
                <w:rFonts w:ascii="Arial" w:hAnsi="Arial" w:cs="Arial"/>
                <w:color w:val="000000"/>
                <w:sz w:val="18"/>
                <w:szCs w:val="18"/>
              </w:rPr>
              <w:t xml:space="preserve"> button.</w:t>
            </w:r>
          </w:p>
        </w:tc>
      </w:tr>
      <w:tr w:rsidR="00D17FC3" w:rsidRPr="00B23D0F" w:rsidTr="00B629FC">
        <w:trPr>
          <w:tblCellSpacing w:w="0" w:type="dxa"/>
        </w:trPr>
        <w:tc>
          <w:tcPr>
            <w:tcW w:w="0" w:type="auto"/>
            <w:tcMar>
              <w:top w:w="75" w:type="dxa"/>
              <w:left w:w="75" w:type="dxa"/>
              <w:bottom w:w="75" w:type="dxa"/>
              <w:right w:w="75" w:type="dxa"/>
            </w:tcMar>
            <w:hideMark/>
          </w:tcPr>
          <w:p w:rsidR="00D17FC3" w:rsidRPr="00B23D0F" w:rsidRDefault="00D17FC3" w:rsidP="00B629FC">
            <w:pPr>
              <w:spacing w:after="240"/>
              <w:jc w:val="center"/>
              <w:rPr>
                <w:rFonts w:ascii="Arial" w:hAnsi="Arial" w:cs="Arial"/>
                <w:color w:val="000000"/>
                <w:sz w:val="18"/>
                <w:szCs w:val="18"/>
              </w:rPr>
            </w:pPr>
            <w:r w:rsidRPr="00B23D0F">
              <w:rPr>
                <w:rFonts w:ascii="Arial" w:hAnsi="Arial" w:cs="Arial"/>
                <w:noProof/>
                <w:color w:val="000000"/>
                <w:sz w:val="18"/>
                <w:szCs w:val="18"/>
              </w:rPr>
              <w:drawing>
                <wp:inline distT="0" distB="0" distL="0" distR="0">
                  <wp:extent cx="257175" cy="238125"/>
                  <wp:effectExtent l="19050" t="0" r="9525" b="0"/>
                  <wp:docPr id="26" name="Picture 21" descr="http://uchowto.graniteschools.org/assets/images/PhoneVideo/CallControl-Icons/Transfer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chowto.graniteschools.org/assets/images/PhoneVideo/CallControl-Icons/TransferCall.jpg"/>
                          <pic:cNvPicPr>
                            <a:picLocks noChangeAspect="1" noChangeArrowheads="1"/>
                          </pic:cNvPicPr>
                        </pic:nvPicPr>
                        <pic:blipFill>
                          <a:blip r:embed="rId16"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p>
        </w:tc>
        <w:tc>
          <w:tcPr>
            <w:tcW w:w="0" w:type="auto"/>
            <w:tcMar>
              <w:top w:w="75" w:type="dxa"/>
              <w:left w:w="75" w:type="dxa"/>
              <w:bottom w:w="75" w:type="dxa"/>
              <w:right w:w="75" w:type="dxa"/>
            </w:tcMar>
            <w:hideMark/>
          </w:tcPr>
          <w:p w:rsidR="00D17FC3" w:rsidRPr="00B23D0F" w:rsidRDefault="00D17FC3" w:rsidP="00B629FC">
            <w:pPr>
              <w:spacing w:after="240"/>
              <w:rPr>
                <w:rFonts w:ascii="Arial" w:hAnsi="Arial" w:cs="Arial"/>
                <w:color w:val="000000"/>
                <w:sz w:val="18"/>
                <w:szCs w:val="18"/>
              </w:rPr>
            </w:pPr>
            <w:r w:rsidRPr="00B23D0F">
              <w:rPr>
                <w:rStyle w:val="Strong"/>
                <w:rFonts w:ascii="Arial" w:hAnsi="Arial" w:cs="Arial"/>
                <w:color w:val="000000"/>
                <w:sz w:val="18"/>
                <w:szCs w:val="18"/>
              </w:rPr>
              <w:t>Transfer an incoming call to another person</w:t>
            </w:r>
            <w:r w:rsidRPr="00B23D0F">
              <w:rPr>
                <w:rFonts w:ascii="Arial" w:hAnsi="Arial" w:cs="Arial"/>
                <w:color w:val="000000"/>
                <w:sz w:val="18"/>
                <w:szCs w:val="18"/>
              </w:rPr>
              <w:br/>
              <w:t xml:space="preserve">Click the call alert invitation to accept the call. In the </w:t>
            </w:r>
            <w:r w:rsidRPr="00B23D0F">
              <w:rPr>
                <w:rStyle w:val="Strong"/>
                <w:rFonts w:ascii="Arial" w:hAnsi="Arial" w:cs="Arial"/>
                <w:color w:val="000000"/>
                <w:sz w:val="18"/>
                <w:szCs w:val="18"/>
              </w:rPr>
              <w:t>Conversation</w:t>
            </w:r>
            <w:r w:rsidRPr="00B23D0F">
              <w:rPr>
                <w:rFonts w:ascii="Arial" w:hAnsi="Arial" w:cs="Arial"/>
                <w:color w:val="000000"/>
                <w:sz w:val="18"/>
                <w:szCs w:val="18"/>
              </w:rPr>
              <w:t xml:space="preserve"> window, click the </w:t>
            </w:r>
            <w:r w:rsidRPr="00B23D0F">
              <w:rPr>
                <w:rStyle w:val="Strong"/>
                <w:rFonts w:ascii="Arial" w:hAnsi="Arial" w:cs="Arial"/>
                <w:color w:val="000000"/>
                <w:sz w:val="18"/>
                <w:szCs w:val="18"/>
              </w:rPr>
              <w:t>Transfer</w:t>
            </w:r>
            <w:r w:rsidRPr="00B23D0F">
              <w:rPr>
                <w:rFonts w:ascii="Arial" w:hAnsi="Arial" w:cs="Arial"/>
                <w:color w:val="000000"/>
                <w:sz w:val="18"/>
                <w:szCs w:val="18"/>
              </w:rPr>
              <w:t xml:space="preserve"> button, click </w:t>
            </w:r>
            <w:r w:rsidRPr="00B23D0F">
              <w:rPr>
                <w:rStyle w:val="Strong"/>
                <w:rFonts w:ascii="Arial" w:hAnsi="Arial" w:cs="Arial"/>
                <w:color w:val="000000"/>
                <w:sz w:val="18"/>
                <w:szCs w:val="18"/>
              </w:rPr>
              <w:t>Another Person</w:t>
            </w:r>
            <w:r w:rsidRPr="00B23D0F">
              <w:rPr>
                <w:rFonts w:ascii="Arial" w:hAnsi="Arial" w:cs="Arial"/>
                <w:color w:val="000000"/>
                <w:sz w:val="18"/>
                <w:szCs w:val="18"/>
              </w:rPr>
              <w:t xml:space="preserve">, and then select the contact to </w:t>
            </w:r>
            <w:proofErr w:type="gramStart"/>
            <w:r w:rsidRPr="00B23D0F">
              <w:rPr>
                <w:rFonts w:ascii="Arial" w:hAnsi="Arial" w:cs="Arial"/>
                <w:color w:val="000000"/>
                <w:sz w:val="18"/>
                <w:szCs w:val="18"/>
              </w:rPr>
              <w:t>whom</w:t>
            </w:r>
            <w:proofErr w:type="gramEnd"/>
            <w:r w:rsidRPr="00B23D0F">
              <w:rPr>
                <w:rFonts w:ascii="Arial" w:hAnsi="Arial" w:cs="Arial"/>
                <w:color w:val="000000"/>
                <w:sz w:val="18"/>
                <w:szCs w:val="18"/>
              </w:rPr>
              <w:t xml:space="preserve"> you want to transfer the call.</w:t>
            </w:r>
          </w:p>
        </w:tc>
      </w:tr>
      <w:tr w:rsidR="00D17FC3" w:rsidRPr="00B23D0F" w:rsidTr="00B629FC">
        <w:trPr>
          <w:tblCellSpacing w:w="0" w:type="dxa"/>
        </w:trPr>
        <w:tc>
          <w:tcPr>
            <w:tcW w:w="0" w:type="auto"/>
            <w:tcMar>
              <w:top w:w="75" w:type="dxa"/>
              <w:left w:w="75" w:type="dxa"/>
              <w:bottom w:w="75" w:type="dxa"/>
              <w:right w:w="75" w:type="dxa"/>
            </w:tcMar>
            <w:hideMark/>
          </w:tcPr>
          <w:p w:rsidR="00D17FC3" w:rsidRPr="00B23D0F" w:rsidRDefault="00D17FC3" w:rsidP="00B629FC">
            <w:pPr>
              <w:spacing w:after="240"/>
              <w:jc w:val="center"/>
              <w:rPr>
                <w:rFonts w:ascii="Arial" w:hAnsi="Arial" w:cs="Arial"/>
                <w:color w:val="000000"/>
                <w:sz w:val="18"/>
                <w:szCs w:val="18"/>
              </w:rPr>
            </w:pPr>
            <w:r w:rsidRPr="00B23D0F">
              <w:rPr>
                <w:rFonts w:ascii="Arial" w:hAnsi="Arial" w:cs="Arial"/>
                <w:noProof/>
                <w:color w:val="000000"/>
                <w:sz w:val="18"/>
                <w:szCs w:val="18"/>
              </w:rPr>
              <w:drawing>
                <wp:inline distT="0" distB="0" distL="0" distR="0">
                  <wp:extent cx="257175" cy="238125"/>
                  <wp:effectExtent l="19050" t="0" r="9525" b="0"/>
                  <wp:docPr id="27" name="Picture 22" descr="http://uchowto.graniteschools.org/assets/images/PhoneVideo/CallControl-Icons/Transfer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chowto.graniteschools.org/assets/images/PhoneVideo/CallControl-Icons/TransferCall.jpg"/>
                          <pic:cNvPicPr>
                            <a:picLocks noChangeAspect="1" noChangeArrowheads="1"/>
                          </pic:cNvPicPr>
                        </pic:nvPicPr>
                        <pic:blipFill>
                          <a:blip r:embed="rId16"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p>
        </w:tc>
        <w:tc>
          <w:tcPr>
            <w:tcW w:w="0" w:type="auto"/>
            <w:tcMar>
              <w:top w:w="75" w:type="dxa"/>
              <w:left w:w="75" w:type="dxa"/>
              <w:bottom w:w="75" w:type="dxa"/>
              <w:right w:w="75" w:type="dxa"/>
            </w:tcMar>
            <w:hideMark/>
          </w:tcPr>
          <w:p w:rsidR="00D17FC3" w:rsidRPr="00B23D0F" w:rsidRDefault="00D17FC3" w:rsidP="00B629FC">
            <w:pPr>
              <w:spacing w:after="240"/>
              <w:rPr>
                <w:rFonts w:ascii="Arial" w:hAnsi="Arial" w:cs="Arial"/>
                <w:color w:val="000000"/>
                <w:sz w:val="18"/>
                <w:szCs w:val="18"/>
              </w:rPr>
            </w:pPr>
            <w:r w:rsidRPr="00B23D0F">
              <w:rPr>
                <w:rStyle w:val="Strong"/>
                <w:rFonts w:ascii="Arial" w:hAnsi="Arial" w:cs="Arial"/>
                <w:color w:val="000000"/>
                <w:sz w:val="18"/>
                <w:szCs w:val="18"/>
              </w:rPr>
              <w:t>Transfer an incoming call to another phone</w:t>
            </w:r>
            <w:r w:rsidRPr="00B23D0F">
              <w:rPr>
                <w:rFonts w:ascii="Arial" w:hAnsi="Arial" w:cs="Arial"/>
                <w:color w:val="000000"/>
                <w:sz w:val="18"/>
                <w:szCs w:val="18"/>
              </w:rPr>
              <w:br/>
              <w:t xml:space="preserve">Click the call alert invitation to accept the call. In the </w:t>
            </w:r>
            <w:r w:rsidRPr="00B23D0F">
              <w:rPr>
                <w:rStyle w:val="Strong"/>
                <w:rFonts w:ascii="Arial" w:hAnsi="Arial" w:cs="Arial"/>
                <w:color w:val="000000"/>
                <w:sz w:val="18"/>
                <w:szCs w:val="18"/>
              </w:rPr>
              <w:t>Conversation</w:t>
            </w:r>
            <w:r w:rsidRPr="00B23D0F">
              <w:rPr>
                <w:rFonts w:ascii="Arial" w:hAnsi="Arial" w:cs="Arial"/>
                <w:color w:val="000000"/>
                <w:sz w:val="18"/>
                <w:szCs w:val="18"/>
              </w:rPr>
              <w:t xml:space="preserve"> window, click the </w:t>
            </w:r>
            <w:r w:rsidRPr="00B23D0F">
              <w:rPr>
                <w:rStyle w:val="Strong"/>
                <w:rFonts w:ascii="Arial" w:hAnsi="Arial" w:cs="Arial"/>
                <w:color w:val="000000"/>
                <w:sz w:val="18"/>
                <w:szCs w:val="18"/>
              </w:rPr>
              <w:t>Transfer</w:t>
            </w:r>
            <w:r w:rsidRPr="00B23D0F">
              <w:rPr>
                <w:rFonts w:ascii="Arial" w:hAnsi="Arial" w:cs="Arial"/>
                <w:color w:val="000000"/>
                <w:sz w:val="18"/>
                <w:szCs w:val="18"/>
              </w:rPr>
              <w:t xml:space="preserve"> button, click </w:t>
            </w:r>
            <w:r w:rsidRPr="00B23D0F">
              <w:rPr>
                <w:rStyle w:val="Strong"/>
                <w:rFonts w:ascii="Arial" w:hAnsi="Arial" w:cs="Arial"/>
                <w:color w:val="000000"/>
                <w:sz w:val="18"/>
                <w:szCs w:val="18"/>
              </w:rPr>
              <w:t>Another Person</w:t>
            </w:r>
            <w:r w:rsidRPr="00B23D0F">
              <w:rPr>
                <w:rFonts w:ascii="Arial" w:hAnsi="Arial" w:cs="Arial"/>
                <w:color w:val="000000"/>
                <w:sz w:val="18"/>
                <w:szCs w:val="18"/>
              </w:rPr>
              <w:t>, and then select the phone that you want to transfer to the call to.</w:t>
            </w:r>
          </w:p>
        </w:tc>
      </w:tr>
      <w:tr w:rsidR="00D17FC3" w:rsidRPr="00B23D0F" w:rsidTr="00B629FC">
        <w:trPr>
          <w:tblCellSpacing w:w="0" w:type="dxa"/>
        </w:trPr>
        <w:tc>
          <w:tcPr>
            <w:tcW w:w="0" w:type="auto"/>
            <w:tcMar>
              <w:top w:w="75" w:type="dxa"/>
              <w:left w:w="75" w:type="dxa"/>
              <w:bottom w:w="75" w:type="dxa"/>
              <w:right w:w="75" w:type="dxa"/>
            </w:tcMar>
            <w:hideMark/>
          </w:tcPr>
          <w:p w:rsidR="00D17FC3" w:rsidRPr="00B23D0F" w:rsidRDefault="00D17FC3" w:rsidP="00B629FC">
            <w:pPr>
              <w:spacing w:after="240"/>
              <w:jc w:val="center"/>
              <w:rPr>
                <w:rFonts w:ascii="Arial" w:hAnsi="Arial" w:cs="Arial"/>
                <w:color w:val="000000"/>
                <w:sz w:val="18"/>
                <w:szCs w:val="18"/>
              </w:rPr>
            </w:pPr>
            <w:r w:rsidRPr="00B23D0F">
              <w:rPr>
                <w:rFonts w:ascii="Arial" w:hAnsi="Arial" w:cs="Arial"/>
                <w:noProof/>
                <w:color w:val="000000"/>
                <w:sz w:val="18"/>
                <w:szCs w:val="18"/>
              </w:rPr>
              <w:drawing>
                <wp:inline distT="0" distB="0" distL="0" distR="0">
                  <wp:extent cx="257175" cy="238125"/>
                  <wp:effectExtent l="19050" t="0" r="9525" b="0"/>
                  <wp:docPr id="28" name="Picture 23" descr="http://uchowto.graniteschools.org/assets/images/PhoneVideo/CallControl-Icons/Dial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chowto.graniteschools.org/assets/images/PhoneVideo/CallControl-Icons/DialPad.jpg"/>
                          <pic:cNvPicPr>
                            <a:picLocks noChangeAspect="1" noChangeArrowheads="1"/>
                          </pic:cNvPicPr>
                        </pic:nvPicPr>
                        <pic:blipFill>
                          <a:blip r:embed="rId17"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p>
        </w:tc>
        <w:tc>
          <w:tcPr>
            <w:tcW w:w="0" w:type="auto"/>
            <w:tcMar>
              <w:top w:w="75" w:type="dxa"/>
              <w:left w:w="75" w:type="dxa"/>
              <w:bottom w:w="75" w:type="dxa"/>
              <w:right w:w="75" w:type="dxa"/>
            </w:tcMar>
            <w:hideMark/>
          </w:tcPr>
          <w:p w:rsidR="00D17FC3" w:rsidRPr="00B23D0F" w:rsidRDefault="00D17FC3" w:rsidP="00B629FC">
            <w:pPr>
              <w:spacing w:after="240"/>
              <w:rPr>
                <w:rFonts w:ascii="Arial" w:hAnsi="Arial" w:cs="Arial"/>
                <w:color w:val="000000"/>
                <w:sz w:val="18"/>
                <w:szCs w:val="18"/>
              </w:rPr>
            </w:pPr>
            <w:r w:rsidRPr="00B23D0F">
              <w:rPr>
                <w:rStyle w:val="Strong"/>
                <w:rFonts w:ascii="Arial" w:hAnsi="Arial" w:cs="Arial"/>
                <w:color w:val="000000"/>
                <w:sz w:val="18"/>
                <w:szCs w:val="18"/>
              </w:rPr>
              <w:t xml:space="preserve">Display </w:t>
            </w:r>
            <w:proofErr w:type="spellStart"/>
            <w:r w:rsidRPr="00B23D0F">
              <w:rPr>
                <w:rStyle w:val="Strong"/>
                <w:rFonts w:ascii="Arial" w:hAnsi="Arial" w:cs="Arial"/>
                <w:color w:val="000000"/>
                <w:sz w:val="18"/>
                <w:szCs w:val="18"/>
              </w:rPr>
              <w:t>Dialpad</w:t>
            </w:r>
            <w:proofErr w:type="spellEnd"/>
            <w:r w:rsidRPr="00B23D0F">
              <w:rPr>
                <w:rFonts w:ascii="Arial" w:hAnsi="Arial" w:cs="Arial"/>
                <w:color w:val="000000"/>
                <w:sz w:val="18"/>
                <w:szCs w:val="18"/>
              </w:rPr>
              <w:br/>
              <w:t xml:space="preserve">Click the </w:t>
            </w:r>
            <w:proofErr w:type="spellStart"/>
            <w:r w:rsidRPr="00B23D0F">
              <w:rPr>
                <w:rStyle w:val="Strong"/>
                <w:rFonts w:ascii="Arial" w:hAnsi="Arial" w:cs="Arial"/>
                <w:color w:val="000000"/>
                <w:sz w:val="18"/>
                <w:szCs w:val="18"/>
              </w:rPr>
              <w:t>Dialpad</w:t>
            </w:r>
            <w:proofErr w:type="spellEnd"/>
            <w:r w:rsidRPr="00B23D0F">
              <w:rPr>
                <w:rFonts w:ascii="Arial" w:hAnsi="Arial" w:cs="Arial"/>
                <w:color w:val="000000"/>
                <w:sz w:val="18"/>
                <w:szCs w:val="18"/>
              </w:rPr>
              <w:t xml:space="preserve"> button. This control is often used when prompted for Voice Mail PIN or Access Codes.</w:t>
            </w:r>
          </w:p>
        </w:tc>
      </w:tr>
      <w:tr w:rsidR="00D17FC3" w:rsidRPr="00B23D0F" w:rsidTr="00B629FC">
        <w:trPr>
          <w:tblCellSpacing w:w="0" w:type="dxa"/>
        </w:trPr>
        <w:tc>
          <w:tcPr>
            <w:tcW w:w="0" w:type="auto"/>
            <w:tcMar>
              <w:top w:w="75" w:type="dxa"/>
              <w:left w:w="75" w:type="dxa"/>
              <w:bottom w:w="75" w:type="dxa"/>
              <w:right w:w="75" w:type="dxa"/>
            </w:tcMar>
            <w:hideMark/>
          </w:tcPr>
          <w:p w:rsidR="00D17FC3" w:rsidRPr="00B23D0F" w:rsidRDefault="00D17FC3" w:rsidP="00B629FC">
            <w:pPr>
              <w:spacing w:after="240"/>
              <w:jc w:val="center"/>
              <w:rPr>
                <w:rFonts w:ascii="Arial" w:hAnsi="Arial" w:cs="Arial"/>
                <w:color w:val="000000"/>
                <w:sz w:val="18"/>
                <w:szCs w:val="18"/>
              </w:rPr>
            </w:pPr>
            <w:r w:rsidRPr="00B23D0F">
              <w:rPr>
                <w:rFonts w:ascii="Arial" w:hAnsi="Arial" w:cs="Arial"/>
                <w:noProof/>
                <w:color w:val="000000"/>
                <w:sz w:val="18"/>
                <w:szCs w:val="18"/>
              </w:rPr>
              <w:drawing>
                <wp:inline distT="0" distB="0" distL="0" distR="0">
                  <wp:extent cx="247650" cy="238125"/>
                  <wp:effectExtent l="19050" t="0" r="0" b="0"/>
                  <wp:docPr id="29" name="Picture 24" descr="http://uchowto.graniteschools.org/assets/images/PhoneVideo/CallControl-Icons/MuteSp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chowto.graniteschools.org/assets/images/PhoneVideo/CallControl-Icons/MuteSpeaker.jpg"/>
                          <pic:cNvPicPr>
                            <a:picLocks noChangeAspect="1" noChangeArrowheads="1"/>
                          </pic:cNvPicPr>
                        </pic:nvPicPr>
                        <pic:blipFill>
                          <a:blip r:embed="rId18"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p>
        </w:tc>
        <w:tc>
          <w:tcPr>
            <w:tcW w:w="0" w:type="auto"/>
            <w:tcMar>
              <w:top w:w="75" w:type="dxa"/>
              <w:left w:w="75" w:type="dxa"/>
              <w:bottom w:w="75" w:type="dxa"/>
              <w:right w:w="75" w:type="dxa"/>
            </w:tcMar>
            <w:hideMark/>
          </w:tcPr>
          <w:p w:rsidR="00D17FC3" w:rsidRPr="00B23D0F" w:rsidRDefault="00D17FC3" w:rsidP="00B629FC">
            <w:pPr>
              <w:spacing w:after="240"/>
              <w:rPr>
                <w:rFonts w:ascii="Arial" w:hAnsi="Arial" w:cs="Arial"/>
                <w:color w:val="000000"/>
                <w:sz w:val="18"/>
                <w:szCs w:val="18"/>
              </w:rPr>
            </w:pPr>
            <w:r w:rsidRPr="00B23D0F">
              <w:rPr>
                <w:rStyle w:val="Strong"/>
                <w:rFonts w:ascii="Arial" w:hAnsi="Arial" w:cs="Arial"/>
                <w:color w:val="000000"/>
                <w:sz w:val="18"/>
                <w:szCs w:val="18"/>
              </w:rPr>
              <w:t>Mute speaker or adjust speaker volume</w:t>
            </w:r>
            <w:r w:rsidRPr="00B23D0F">
              <w:rPr>
                <w:rFonts w:ascii="Arial" w:hAnsi="Arial" w:cs="Arial"/>
                <w:color w:val="000000"/>
                <w:sz w:val="18"/>
                <w:szCs w:val="18"/>
              </w:rPr>
              <w:br/>
              <w:t xml:space="preserve">In the </w:t>
            </w:r>
            <w:r w:rsidRPr="00B23D0F">
              <w:rPr>
                <w:rStyle w:val="Strong"/>
                <w:rFonts w:ascii="Arial" w:hAnsi="Arial" w:cs="Arial"/>
                <w:color w:val="000000"/>
                <w:sz w:val="18"/>
                <w:szCs w:val="18"/>
              </w:rPr>
              <w:t>Conversation</w:t>
            </w:r>
            <w:r w:rsidRPr="00B23D0F">
              <w:rPr>
                <w:rFonts w:ascii="Arial" w:hAnsi="Arial" w:cs="Arial"/>
                <w:color w:val="000000"/>
                <w:sz w:val="18"/>
                <w:szCs w:val="18"/>
              </w:rPr>
              <w:t xml:space="preserve"> window, click the </w:t>
            </w:r>
            <w:r w:rsidRPr="00B23D0F">
              <w:rPr>
                <w:rStyle w:val="Strong"/>
                <w:rFonts w:ascii="Arial" w:hAnsi="Arial" w:cs="Arial"/>
                <w:color w:val="000000"/>
                <w:sz w:val="18"/>
                <w:szCs w:val="18"/>
              </w:rPr>
              <w:t>Mute speaker</w:t>
            </w:r>
            <w:r w:rsidRPr="00B23D0F">
              <w:rPr>
                <w:rFonts w:ascii="Arial" w:hAnsi="Arial" w:cs="Arial"/>
                <w:color w:val="000000"/>
                <w:sz w:val="18"/>
                <w:szCs w:val="18"/>
              </w:rPr>
              <w:t xml:space="preserve"> button to turn off the speaker on your USB phone device. Click the arrow and use the slider to adjust the speaker volume.</w:t>
            </w:r>
          </w:p>
        </w:tc>
      </w:tr>
      <w:tr w:rsidR="00D17FC3" w:rsidRPr="00B23D0F" w:rsidTr="00B629FC">
        <w:trPr>
          <w:tblCellSpacing w:w="0" w:type="dxa"/>
        </w:trPr>
        <w:tc>
          <w:tcPr>
            <w:tcW w:w="0" w:type="auto"/>
            <w:tcMar>
              <w:top w:w="75" w:type="dxa"/>
              <w:left w:w="75" w:type="dxa"/>
              <w:bottom w:w="75" w:type="dxa"/>
              <w:right w:w="75" w:type="dxa"/>
            </w:tcMar>
            <w:hideMark/>
          </w:tcPr>
          <w:p w:rsidR="00D17FC3" w:rsidRPr="00B23D0F" w:rsidRDefault="00D17FC3" w:rsidP="00B629FC">
            <w:pPr>
              <w:spacing w:after="240"/>
              <w:jc w:val="center"/>
              <w:rPr>
                <w:rFonts w:ascii="Arial" w:hAnsi="Arial" w:cs="Arial"/>
                <w:color w:val="000000"/>
                <w:sz w:val="18"/>
                <w:szCs w:val="18"/>
              </w:rPr>
            </w:pPr>
            <w:r w:rsidRPr="00B23D0F">
              <w:rPr>
                <w:rFonts w:ascii="Arial" w:hAnsi="Arial" w:cs="Arial"/>
                <w:noProof/>
                <w:color w:val="000000"/>
                <w:sz w:val="18"/>
                <w:szCs w:val="18"/>
              </w:rPr>
              <w:drawing>
                <wp:inline distT="0" distB="0" distL="0" distR="0">
                  <wp:extent cx="276225" cy="247650"/>
                  <wp:effectExtent l="19050" t="0" r="9525" b="0"/>
                  <wp:docPr id="30" name="Picture 25" descr="http://uchowto.graniteschools.org/assets/images/PhoneVideo/CallControl-Icons/MuteMicro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chowto.graniteschools.org/assets/images/PhoneVideo/CallControl-Icons/MuteMicrophone.jpg"/>
                          <pic:cNvPicPr>
                            <a:picLocks noChangeAspect="1" noChangeArrowheads="1"/>
                          </pic:cNvPicPr>
                        </pic:nvPicPr>
                        <pic:blipFill>
                          <a:blip r:embed="rId19"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p>
        </w:tc>
        <w:tc>
          <w:tcPr>
            <w:tcW w:w="0" w:type="auto"/>
            <w:tcMar>
              <w:top w:w="75" w:type="dxa"/>
              <w:left w:w="75" w:type="dxa"/>
              <w:bottom w:w="75" w:type="dxa"/>
              <w:right w:w="75" w:type="dxa"/>
            </w:tcMar>
            <w:hideMark/>
          </w:tcPr>
          <w:p w:rsidR="00D17FC3" w:rsidRPr="008B55E1" w:rsidRDefault="00D17FC3" w:rsidP="00B629FC">
            <w:pPr>
              <w:spacing w:after="240"/>
              <w:rPr>
                <w:rFonts w:ascii="Arial" w:hAnsi="Arial" w:cs="Arial"/>
                <w:color w:val="000000"/>
                <w:sz w:val="18"/>
                <w:szCs w:val="18"/>
              </w:rPr>
            </w:pPr>
            <w:r w:rsidRPr="00B23D0F">
              <w:rPr>
                <w:rStyle w:val="Strong"/>
                <w:rFonts w:ascii="Arial" w:hAnsi="Arial" w:cs="Arial"/>
                <w:color w:val="000000"/>
                <w:sz w:val="18"/>
                <w:szCs w:val="18"/>
              </w:rPr>
              <w:t>Mute microphone</w:t>
            </w:r>
            <w:r w:rsidRPr="00B23D0F">
              <w:rPr>
                <w:rFonts w:ascii="Arial" w:hAnsi="Arial" w:cs="Arial"/>
                <w:color w:val="000000"/>
                <w:sz w:val="18"/>
                <w:szCs w:val="18"/>
              </w:rPr>
              <w:br/>
              <w:t xml:space="preserve">In the </w:t>
            </w:r>
            <w:r w:rsidRPr="00B23D0F">
              <w:rPr>
                <w:rStyle w:val="Strong"/>
                <w:rFonts w:ascii="Arial" w:hAnsi="Arial" w:cs="Arial"/>
                <w:color w:val="000000"/>
                <w:sz w:val="18"/>
                <w:szCs w:val="18"/>
              </w:rPr>
              <w:t>Conversation</w:t>
            </w:r>
            <w:r w:rsidRPr="00B23D0F">
              <w:rPr>
                <w:rFonts w:ascii="Arial" w:hAnsi="Arial" w:cs="Arial"/>
                <w:color w:val="000000"/>
                <w:sz w:val="18"/>
                <w:szCs w:val="18"/>
              </w:rPr>
              <w:t xml:space="preserve"> window, click the </w:t>
            </w:r>
            <w:r w:rsidRPr="00B23D0F">
              <w:rPr>
                <w:rStyle w:val="Strong"/>
                <w:rFonts w:ascii="Arial" w:hAnsi="Arial" w:cs="Arial"/>
                <w:color w:val="000000"/>
                <w:sz w:val="18"/>
                <w:szCs w:val="18"/>
              </w:rPr>
              <w:t>Mute microphone</w:t>
            </w:r>
            <w:r w:rsidRPr="00B23D0F">
              <w:rPr>
                <w:rFonts w:ascii="Arial" w:hAnsi="Arial" w:cs="Arial"/>
                <w:color w:val="000000"/>
                <w:sz w:val="18"/>
                <w:szCs w:val="18"/>
              </w:rPr>
              <w:t xml:space="preserve"> button to mute the microphone</w:t>
            </w:r>
            <w:r w:rsidRPr="00B23D0F">
              <w:rPr>
                <w:rFonts w:ascii="Arial" w:hAnsi="Arial" w:cs="Arial"/>
              </w:rPr>
              <w:br/>
            </w:r>
          </w:p>
          <w:p w:rsidR="00D17FC3" w:rsidRPr="00B23D0F" w:rsidRDefault="00D17FC3" w:rsidP="00B629FC">
            <w:pPr>
              <w:spacing w:after="240"/>
              <w:rPr>
                <w:rFonts w:ascii="Arial" w:hAnsi="Arial" w:cs="Arial"/>
                <w:color w:val="000000"/>
                <w:sz w:val="18"/>
                <w:szCs w:val="18"/>
              </w:rPr>
            </w:pPr>
          </w:p>
        </w:tc>
      </w:tr>
    </w:tbl>
    <w:p w:rsidR="00D17FC3" w:rsidRPr="00B23D0F" w:rsidRDefault="00D17FC3" w:rsidP="00D17FC3">
      <w:pPr>
        <w:pStyle w:val="Heading1"/>
        <w:shd w:val="clear" w:color="auto" w:fill="FFFFFF"/>
        <w:rPr>
          <w:rFonts w:ascii="Arial" w:hAnsi="Arial" w:cs="Arial"/>
        </w:rPr>
      </w:pPr>
      <w:r w:rsidRPr="00B23D0F">
        <w:rPr>
          <w:rFonts w:ascii="Arial" w:hAnsi="Arial" w:cs="Arial"/>
        </w:rPr>
        <w:t>Forward Calls</w:t>
      </w:r>
    </w:p>
    <w:p w:rsidR="00D17FC3" w:rsidRPr="00B23D0F" w:rsidRDefault="00D17FC3" w:rsidP="00D17FC3">
      <w:pPr>
        <w:pStyle w:val="NormalWeb"/>
        <w:shd w:val="clear" w:color="auto" w:fill="FFFFFF"/>
        <w:rPr>
          <w:rFonts w:ascii="Arial" w:hAnsi="Arial" w:cs="Arial"/>
        </w:rPr>
      </w:pPr>
      <w:r w:rsidRPr="00B23D0F">
        <w:rPr>
          <w:rFonts w:ascii="Arial" w:hAnsi="Arial" w:cs="Arial"/>
        </w:rPr>
        <w:t>Communicator offers several options for automatically forwarding incoming calls. For example, you can forward calls to your Voice Mail, one of your other phone numbers, or another person.</w:t>
      </w:r>
    </w:p>
    <w:p w:rsidR="00D17FC3" w:rsidRPr="00B23D0F" w:rsidRDefault="00D17FC3" w:rsidP="00D17FC3">
      <w:pPr>
        <w:pStyle w:val="Heading2"/>
        <w:shd w:val="clear" w:color="auto" w:fill="FFFFFF"/>
        <w:rPr>
          <w:rFonts w:ascii="Arial" w:hAnsi="Arial" w:cs="Arial"/>
        </w:rPr>
      </w:pPr>
      <w:r w:rsidRPr="00B23D0F">
        <w:rPr>
          <w:rFonts w:ascii="Arial" w:hAnsi="Arial" w:cs="Arial"/>
        </w:rPr>
        <w:t>Forward calls to Voice Mail, another phone, or a contact</w:t>
      </w:r>
    </w:p>
    <w:p w:rsidR="00D17FC3" w:rsidRPr="00B23D0F" w:rsidRDefault="00D17FC3" w:rsidP="00D17FC3">
      <w:pPr>
        <w:shd w:val="clear" w:color="auto" w:fill="FFFFFF"/>
        <w:rPr>
          <w:rFonts w:ascii="Arial" w:hAnsi="Arial" w:cs="Arial"/>
        </w:rPr>
      </w:pPr>
      <w:r w:rsidRPr="00B23D0F">
        <w:rPr>
          <w:rFonts w:ascii="Arial" w:hAnsi="Arial" w:cs="Arial"/>
          <w:noProof/>
        </w:rPr>
        <w:drawing>
          <wp:inline distT="0" distB="0" distL="0" distR="0">
            <wp:extent cx="2763183" cy="1590675"/>
            <wp:effectExtent l="19050" t="0" r="0" b="0"/>
            <wp:docPr id="11" name="Picture 5" descr="http://uchowto.graniteschools.org/assets/images/PhoneVideo/CallForwar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owto.graniteschools.org/assets/images/PhoneVideo/CallForwarding.png"/>
                    <pic:cNvPicPr>
                      <a:picLocks noChangeAspect="1" noChangeArrowheads="1"/>
                    </pic:cNvPicPr>
                  </pic:nvPicPr>
                  <pic:blipFill>
                    <a:blip r:embed="rId20" cstate="print"/>
                    <a:srcRect/>
                    <a:stretch>
                      <a:fillRect/>
                    </a:stretch>
                  </pic:blipFill>
                  <pic:spPr bwMode="auto">
                    <a:xfrm>
                      <a:off x="0" y="0"/>
                      <a:ext cx="2763183" cy="1590675"/>
                    </a:xfrm>
                    <a:prstGeom prst="rect">
                      <a:avLst/>
                    </a:prstGeom>
                    <a:noFill/>
                    <a:ln w="9525">
                      <a:noFill/>
                      <a:miter lim="800000"/>
                      <a:headEnd/>
                      <a:tailEnd/>
                    </a:ln>
                  </pic:spPr>
                </pic:pic>
              </a:graphicData>
            </a:graphic>
          </wp:inline>
        </w:drawing>
      </w:r>
    </w:p>
    <w:p w:rsidR="00D17FC3" w:rsidRPr="00B23D0F" w:rsidRDefault="00D17FC3" w:rsidP="00D17FC3">
      <w:pPr>
        <w:numPr>
          <w:ilvl w:val="0"/>
          <w:numId w:val="17"/>
        </w:numPr>
        <w:shd w:val="clear" w:color="auto" w:fill="FFFFFF"/>
        <w:spacing w:before="100" w:beforeAutospacing="1" w:after="100" w:afterAutospacing="1" w:line="240" w:lineRule="auto"/>
        <w:ind w:left="375"/>
        <w:rPr>
          <w:rFonts w:ascii="Arial" w:hAnsi="Arial" w:cs="Arial"/>
          <w:color w:val="000000"/>
          <w:sz w:val="18"/>
          <w:szCs w:val="18"/>
        </w:rPr>
      </w:pPr>
      <w:r w:rsidRPr="00B23D0F">
        <w:rPr>
          <w:rFonts w:ascii="Arial" w:hAnsi="Arial" w:cs="Arial"/>
          <w:color w:val="000000"/>
          <w:sz w:val="18"/>
          <w:szCs w:val="18"/>
        </w:rPr>
        <w:t xml:space="preserve">Click the </w:t>
      </w:r>
      <w:r w:rsidRPr="00B23D0F">
        <w:rPr>
          <w:rStyle w:val="Strong"/>
          <w:rFonts w:ascii="Arial" w:hAnsi="Arial" w:cs="Arial"/>
          <w:color w:val="000000"/>
          <w:sz w:val="18"/>
          <w:szCs w:val="18"/>
        </w:rPr>
        <w:t>Call Forwarding</w:t>
      </w:r>
      <w:r w:rsidRPr="00B23D0F">
        <w:rPr>
          <w:rFonts w:ascii="Arial" w:hAnsi="Arial" w:cs="Arial"/>
          <w:color w:val="000000"/>
          <w:sz w:val="18"/>
          <w:szCs w:val="18"/>
        </w:rPr>
        <w:t xml:space="preserve"> button.</w:t>
      </w:r>
    </w:p>
    <w:p w:rsidR="00D17FC3" w:rsidRPr="00B23D0F" w:rsidRDefault="00D17FC3" w:rsidP="00D17FC3">
      <w:pPr>
        <w:numPr>
          <w:ilvl w:val="0"/>
          <w:numId w:val="17"/>
        </w:numPr>
        <w:shd w:val="clear" w:color="auto" w:fill="FFFFFF"/>
        <w:spacing w:before="100" w:beforeAutospacing="1" w:after="100" w:afterAutospacing="1" w:line="240" w:lineRule="auto"/>
        <w:ind w:left="375"/>
        <w:rPr>
          <w:rFonts w:ascii="Arial" w:hAnsi="Arial" w:cs="Arial"/>
          <w:color w:val="000000"/>
          <w:sz w:val="18"/>
          <w:szCs w:val="18"/>
        </w:rPr>
      </w:pPr>
      <w:r w:rsidRPr="00B23D0F">
        <w:rPr>
          <w:rFonts w:ascii="Arial" w:hAnsi="Arial" w:cs="Arial"/>
          <w:color w:val="000000"/>
          <w:sz w:val="18"/>
          <w:szCs w:val="18"/>
        </w:rPr>
        <w:t xml:space="preserve">Point to </w:t>
      </w:r>
      <w:r w:rsidRPr="00B23D0F">
        <w:rPr>
          <w:rStyle w:val="Strong"/>
          <w:rFonts w:ascii="Arial" w:hAnsi="Arial" w:cs="Arial"/>
          <w:color w:val="000000"/>
          <w:sz w:val="18"/>
          <w:szCs w:val="18"/>
        </w:rPr>
        <w:t>Forward Calls To</w:t>
      </w:r>
      <w:r w:rsidRPr="00B23D0F">
        <w:rPr>
          <w:rFonts w:ascii="Arial" w:hAnsi="Arial" w:cs="Arial"/>
          <w:color w:val="000000"/>
          <w:sz w:val="18"/>
          <w:szCs w:val="18"/>
        </w:rPr>
        <w:t>.</w:t>
      </w:r>
    </w:p>
    <w:p w:rsidR="00D17FC3" w:rsidRPr="00B23D0F" w:rsidRDefault="00D17FC3" w:rsidP="00D17FC3">
      <w:pPr>
        <w:numPr>
          <w:ilvl w:val="0"/>
          <w:numId w:val="17"/>
        </w:numPr>
        <w:shd w:val="clear" w:color="auto" w:fill="FFFFFF"/>
        <w:spacing w:before="100" w:beforeAutospacing="1" w:after="100" w:afterAutospacing="1" w:line="240" w:lineRule="auto"/>
        <w:ind w:left="375"/>
        <w:rPr>
          <w:rFonts w:ascii="Arial" w:hAnsi="Arial" w:cs="Arial"/>
          <w:color w:val="000000"/>
          <w:sz w:val="18"/>
          <w:szCs w:val="18"/>
        </w:rPr>
      </w:pPr>
      <w:r w:rsidRPr="00B23D0F">
        <w:rPr>
          <w:rFonts w:ascii="Arial" w:hAnsi="Arial" w:cs="Arial"/>
          <w:color w:val="000000"/>
          <w:sz w:val="18"/>
          <w:szCs w:val="18"/>
        </w:rPr>
        <w:t xml:space="preserve">Select a phone number, </w:t>
      </w:r>
      <w:r w:rsidRPr="00B23D0F">
        <w:rPr>
          <w:rStyle w:val="Strong"/>
          <w:rFonts w:ascii="Arial" w:hAnsi="Arial" w:cs="Arial"/>
          <w:color w:val="000000"/>
          <w:sz w:val="18"/>
          <w:szCs w:val="18"/>
        </w:rPr>
        <w:t>Voice Mail</w:t>
      </w:r>
      <w:r w:rsidRPr="00B23D0F">
        <w:rPr>
          <w:rFonts w:ascii="Arial" w:hAnsi="Arial" w:cs="Arial"/>
          <w:color w:val="000000"/>
          <w:sz w:val="18"/>
          <w:szCs w:val="18"/>
        </w:rPr>
        <w:t xml:space="preserve">, </w:t>
      </w:r>
      <w:r w:rsidRPr="00B23D0F">
        <w:rPr>
          <w:rStyle w:val="Strong"/>
          <w:rFonts w:ascii="Arial" w:hAnsi="Arial" w:cs="Arial"/>
          <w:color w:val="000000"/>
          <w:sz w:val="18"/>
          <w:szCs w:val="18"/>
        </w:rPr>
        <w:t>New Number</w:t>
      </w:r>
      <w:r w:rsidRPr="00B23D0F">
        <w:rPr>
          <w:rFonts w:ascii="Arial" w:hAnsi="Arial" w:cs="Arial"/>
          <w:color w:val="000000"/>
          <w:sz w:val="18"/>
          <w:szCs w:val="18"/>
        </w:rPr>
        <w:t xml:space="preserve">, or </w:t>
      </w:r>
      <w:r w:rsidRPr="00B23D0F">
        <w:rPr>
          <w:rStyle w:val="Strong"/>
          <w:rFonts w:ascii="Arial" w:hAnsi="Arial" w:cs="Arial"/>
          <w:color w:val="000000"/>
          <w:sz w:val="18"/>
          <w:szCs w:val="18"/>
        </w:rPr>
        <w:t>Contact</w:t>
      </w:r>
      <w:r w:rsidRPr="00B23D0F">
        <w:rPr>
          <w:rFonts w:ascii="Arial" w:hAnsi="Arial" w:cs="Arial"/>
          <w:color w:val="000000"/>
          <w:sz w:val="18"/>
          <w:szCs w:val="18"/>
        </w:rPr>
        <w:t>.</w:t>
      </w:r>
    </w:p>
    <w:p w:rsidR="00D17FC3" w:rsidRPr="00B23D0F" w:rsidRDefault="00D17FC3" w:rsidP="00D17FC3">
      <w:pPr>
        <w:pStyle w:val="NormalWeb"/>
        <w:shd w:val="clear" w:color="auto" w:fill="FFFFFF"/>
        <w:rPr>
          <w:rFonts w:ascii="Arial" w:hAnsi="Arial" w:cs="Arial"/>
        </w:rPr>
      </w:pPr>
      <w:r w:rsidRPr="00B23D0F">
        <w:rPr>
          <w:rFonts w:ascii="Arial" w:hAnsi="Arial" w:cs="Arial"/>
        </w:rPr>
        <w:t>When calls are forwarded, your phone does not ring. Instead, calls are automatically forwarded to the specified destination.</w:t>
      </w:r>
      <w:r w:rsidRPr="00B23D0F">
        <w:rPr>
          <w:rFonts w:ascii="Arial" w:hAnsi="Arial" w:cs="Arial"/>
        </w:rPr>
        <w:br/>
      </w:r>
    </w:p>
    <w:p w:rsidR="00D17FC3" w:rsidRPr="00B23D0F" w:rsidRDefault="00D17FC3" w:rsidP="00D17FC3">
      <w:pPr>
        <w:pStyle w:val="Heading2"/>
        <w:shd w:val="clear" w:color="auto" w:fill="FFFFFF"/>
        <w:rPr>
          <w:rFonts w:ascii="Arial" w:hAnsi="Arial" w:cs="Arial"/>
        </w:rPr>
      </w:pPr>
      <w:r w:rsidRPr="00B23D0F">
        <w:rPr>
          <w:rFonts w:ascii="Arial" w:hAnsi="Arial" w:cs="Arial"/>
        </w:rPr>
        <w:lastRenderedPageBreak/>
        <w:t>Ring another number at the same time your number rings</w:t>
      </w:r>
    </w:p>
    <w:p w:rsidR="00D17FC3" w:rsidRPr="00B23D0F" w:rsidRDefault="00D17FC3" w:rsidP="00D17FC3">
      <w:pPr>
        <w:numPr>
          <w:ilvl w:val="0"/>
          <w:numId w:val="18"/>
        </w:numPr>
        <w:shd w:val="clear" w:color="auto" w:fill="FFFFFF"/>
        <w:spacing w:before="100" w:beforeAutospacing="1" w:after="100" w:afterAutospacing="1" w:line="240" w:lineRule="auto"/>
        <w:ind w:left="375"/>
        <w:rPr>
          <w:rFonts w:ascii="Arial" w:hAnsi="Arial" w:cs="Arial"/>
          <w:color w:val="000000"/>
          <w:sz w:val="18"/>
          <w:szCs w:val="18"/>
        </w:rPr>
      </w:pPr>
      <w:r w:rsidRPr="00B23D0F">
        <w:rPr>
          <w:rFonts w:ascii="Arial" w:hAnsi="Arial" w:cs="Arial"/>
          <w:color w:val="000000"/>
          <w:sz w:val="18"/>
          <w:szCs w:val="18"/>
        </w:rPr>
        <w:t xml:space="preserve">Click the </w:t>
      </w:r>
      <w:r w:rsidRPr="00B23D0F">
        <w:rPr>
          <w:rStyle w:val="Strong"/>
          <w:rFonts w:ascii="Arial" w:hAnsi="Arial" w:cs="Arial"/>
          <w:color w:val="000000"/>
          <w:sz w:val="18"/>
          <w:szCs w:val="18"/>
        </w:rPr>
        <w:t>Call Forwarding</w:t>
      </w:r>
      <w:r w:rsidRPr="00B23D0F">
        <w:rPr>
          <w:rFonts w:ascii="Arial" w:hAnsi="Arial" w:cs="Arial"/>
          <w:color w:val="000000"/>
          <w:sz w:val="18"/>
          <w:szCs w:val="18"/>
        </w:rPr>
        <w:t xml:space="preserve"> button.</w:t>
      </w:r>
    </w:p>
    <w:p w:rsidR="00D17FC3" w:rsidRPr="00B23D0F" w:rsidRDefault="00D17FC3" w:rsidP="00D17FC3">
      <w:pPr>
        <w:numPr>
          <w:ilvl w:val="0"/>
          <w:numId w:val="18"/>
        </w:numPr>
        <w:shd w:val="clear" w:color="auto" w:fill="FFFFFF"/>
        <w:spacing w:before="100" w:beforeAutospacing="1" w:after="100" w:afterAutospacing="1" w:line="240" w:lineRule="auto"/>
        <w:ind w:left="375"/>
        <w:rPr>
          <w:rFonts w:ascii="Arial" w:hAnsi="Arial" w:cs="Arial"/>
          <w:color w:val="000000"/>
          <w:sz w:val="18"/>
          <w:szCs w:val="18"/>
        </w:rPr>
      </w:pPr>
      <w:r w:rsidRPr="00B23D0F">
        <w:rPr>
          <w:rFonts w:ascii="Arial" w:hAnsi="Arial" w:cs="Arial"/>
          <w:color w:val="000000"/>
          <w:sz w:val="18"/>
          <w:szCs w:val="18"/>
        </w:rPr>
        <w:t xml:space="preserve">Point to </w:t>
      </w:r>
      <w:r w:rsidRPr="00B23D0F">
        <w:rPr>
          <w:rStyle w:val="Strong"/>
          <w:rFonts w:ascii="Arial" w:hAnsi="Arial" w:cs="Arial"/>
          <w:color w:val="000000"/>
          <w:sz w:val="18"/>
          <w:szCs w:val="18"/>
        </w:rPr>
        <w:t>Simultaneously Ring</w:t>
      </w:r>
      <w:r w:rsidRPr="00B23D0F">
        <w:rPr>
          <w:rFonts w:ascii="Arial" w:hAnsi="Arial" w:cs="Arial"/>
          <w:color w:val="000000"/>
          <w:sz w:val="18"/>
          <w:szCs w:val="18"/>
        </w:rPr>
        <w:t xml:space="preserve">. </w:t>
      </w:r>
    </w:p>
    <w:p w:rsidR="00D17FC3" w:rsidRPr="00B23D0F" w:rsidRDefault="00D17FC3" w:rsidP="00D17FC3">
      <w:pPr>
        <w:numPr>
          <w:ilvl w:val="0"/>
          <w:numId w:val="18"/>
        </w:numPr>
        <w:shd w:val="clear" w:color="auto" w:fill="FFFFFF"/>
        <w:spacing w:before="100" w:beforeAutospacing="1" w:after="100" w:afterAutospacing="1" w:line="240" w:lineRule="auto"/>
        <w:ind w:left="375"/>
        <w:rPr>
          <w:rFonts w:ascii="Arial" w:hAnsi="Arial" w:cs="Arial"/>
          <w:color w:val="000000"/>
          <w:sz w:val="18"/>
          <w:szCs w:val="18"/>
        </w:rPr>
      </w:pPr>
      <w:r w:rsidRPr="00B23D0F">
        <w:rPr>
          <w:rFonts w:ascii="Arial" w:hAnsi="Arial" w:cs="Arial"/>
          <w:color w:val="000000"/>
          <w:sz w:val="18"/>
          <w:szCs w:val="18"/>
        </w:rPr>
        <w:t xml:space="preserve">Select a number, or click </w:t>
      </w:r>
      <w:r w:rsidRPr="00B23D0F">
        <w:rPr>
          <w:rStyle w:val="Strong"/>
          <w:rFonts w:ascii="Arial" w:hAnsi="Arial" w:cs="Arial"/>
          <w:color w:val="000000"/>
          <w:sz w:val="18"/>
          <w:szCs w:val="18"/>
        </w:rPr>
        <w:t>New Number</w:t>
      </w:r>
      <w:r w:rsidRPr="00B23D0F">
        <w:rPr>
          <w:rFonts w:ascii="Arial" w:hAnsi="Arial" w:cs="Arial"/>
          <w:color w:val="000000"/>
          <w:sz w:val="18"/>
          <w:szCs w:val="18"/>
        </w:rPr>
        <w:t xml:space="preserve"> and enter a number.</w:t>
      </w:r>
    </w:p>
    <w:p w:rsidR="00D17FC3" w:rsidRPr="00B23D0F" w:rsidRDefault="00D17FC3" w:rsidP="00D17FC3">
      <w:pPr>
        <w:pStyle w:val="NormalWeb"/>
        <w:shd w:val="clear" w:color="auto" w:fill="FFFFFF"/>
        <w:rPr>
          <w:rFonts w:ascii="Arial" w:hAnsi="Arial" w:cs="Arial"/>
        </w:rPr>
      </w:pPr>
      <w:r w:rsidRPr="00B23D0F">
        <w:rPr>
          <w:rFonts w:ascii="Arial" w:hAnsi="Arial" w:cs="Arial"/>
        </w:rPr>
        <w:t xml:space="preserve">The numbers available on the </w:t>
      </w:r>
      <w:r w:rsidRPr="00B23D0F">
        <w:rPr>
          <w:rStyle w:val="Strong"/>
          <w:rFonts w:ascii="Arial" w:hAnsi="Arial" w:cs="Arial"/>
        </w:rPr>
        <w:t>Simultaneously Ring</w:t>
      </w:r>
      <w:r w:rsidRPr="00B23D0F">
        <w:rPr>
          <w:rFonts w:ascii="Arial" w:hAnsi="Arial" w:cs="Arial"/>
        </w:rPr>
        <w:t xml:space="preserve"> menu are based on the numbers you published on the </w:t>
      </w:r>
      <w:r w:rsidRPr="00B23D0F">
        <w:rPr>
          <w:rStyle w:val="Strong"/>
          <w:rFonts w:ascii="Arial" w:hAnsi="Arial" w:cs="Arial"/>
        </w:rPr>
        <w:t>Phone Options</w:t>
      </w:r>
      <w:r w:rsidRPr="00B23D0F">
        <w:rPr>
          <w:rFonts w:ascii="Arial" w:hAnsi="Arial" w:cs="Arial"/>
        </w:rPr>
        <w:t xml:space="preserve"> tab</w:t>
      </w:r>
      <w:r>
        <w:rPr>
          <w:rFonts w:ascii="Arial" w:hAnsi="Arial" w:cs="Arial"/>
        </w:rPr>
        <w:t xml:space="preserve">. </w:t>
      </w:r>
      <w:r w:rsidRPr="00B23D0F">
        <w:rPr>
          <w:rFonts w:ascii="Arial" w:hAnsi="Arial" w:cs="Arial"/>
        </w:rPr>
        <w:t xml:space="preserve">Any new number you enter overwrites an existing number on the </w:t>
      </w:r>
      <w:r w:rsidRPr="00B23D0F">
        <w:rPr>
          <w:rStyle w:val="Strong"/>
          <w:rFonts w:ascii="Arial" w:hAnsi="Arial" w:cs="Arial"/>
        </w:rPr>
        <w:t>Simultaneously Ring</w:t>
      </w:r>
      <w:r w:rsidRPr="00B23D0F">
        <w:rPr>
          <w:rFonts w:ascii="Arial" w:hAnsi="Arial" w:cs="Arial"/>
        </w:rPr>
        <w:t xml:space="preserve"> menu.</w:t>
      </w:r>
    </w:p>
    <w:p w:rsidR="00D17FC3" w:rsidRPr="00B23D0F" w:rsidRDefault="00D17FC3" w:rsidP="00D17FC3">
      <w:pPr>
        <w:pStyle w:val="Heading1"/>
        <w:shd w:val="clear" w:color="auto" w:fill="FFFFFF"/>
        <w:rPr>
          <w:rFonts w:ascii="Arial" w:hAnsi="Arial" w:cs="Arial"/>
        </w:rPr>
      </w:pPr>
      <w:r w:rsidRPr="00B23D0F">
        <w:rPr>
          <w:rFonts w:ascii="Arial" w:hAnsi="Arial" w:cs="Arial"/>
        </w:rPr>
        <w:t>Manage Voice Mail</w:t>
      </w:r>
    </w:p>
    <w:p w:rsidR="00D17FC3" w:rsidRPr="00B23D0F" w:rsidRDefault="00D17FC3" w:rsidP="00D17FC3">
      <w:pPr>
        <w:pStyle w:val="NormalWeb"/>
        <w:shd w:val="clear" w:color="auto" w:fill="FFFFFF"/>
        <w:rPr>
          <w:rFonts w:ascii="Arial" w:hAnsi="Arial" w:cs="Arial"/>
        </w:rPr>
      </w:pPr>
      <w:r w:rsidRPr="00B23D0F">
        <w:rPr>
          <w:rFonts w:ascii="Arial" w:hAnsi="Arial" w:cs="Arial"/>
        </w:rPr>
        <w:t>Your Voice Mail messages appear in your Office Outlook Inbox.</w:t>
      </w:r>
    </w:p>
    <w:p w:rsidR="00D17FC3" w:rsidRPr="00B23D0F" w:rsidRDefault="00D17FC3" w:rsidP="00D17FC3">
      <w:pPr>
        <w:pStyle w:val="Heading2"/>
        <w:shd w:val="clear" w:color="auto" w:fill="FFFFFF"/>
        <w:rPr>
          <w:rFonts w:ascii="Arial" w:hAnsi="Arial" w:cs="Arial"/>
        </w:rPr>
      </w:pPr>
      <w:r w:rsidRPr="00B23D0F">
        <w:rPr>
          <w:rFonts w:ascii="Arial" w:hAnsi="Arial" w:cs="Arial"/>
        </w:rPr>
        <w:t>Call Voice Mail</w:t>
      </w:r>
    </w:p>
    <w:p w:rsidR="00D17FC3" w:rsidRPr="00B23D0F" w:rsidRDefault="00D17FC3" w:rsidP="00D17FC3">
      <w:pPr>
        <w:numPr>
          <w:ilvl w:val="0"/>
          <w:numId w:val="19"/>
        </w:numPr>
        <w:shd w:val="clear" w:color="auto" w:fill="FFFFFF"/>
        <w:spacing w:before="100" w:beforeAutospacing="1" w:after="100" w:afterAutospacing="1" w:line="240" w:lineRule="auto"/>
        <w:ind w:left="240"/>
        <w:rPr>
          <w:rFonts w:ascii="Arial" w:hAnsi="Arial" w:cs="Arial"/>
          <w:color w:val="000000"/>
          <w:sz w:val="18"/>
          <w:szCs w:val="18"/>
        </w:rPr>
      </w:pPr>
      <w:r w:rsidRPr="00B23D0F">
        <w:rPr>
          <w:rFonts w:ascii="Arial" w:hAnsi="Arial" w:cs="Arial"/>
          <w:color w:val="000000"/>
          <w:sz w:val="18"/>
          <w:szCs w:val="18"/>
        </w:rPr>
        <w:t xml:space="preserve">If you want to call your Voice Mail number to check messages, click the </w:t>
      </w:r>
      <w:r w:rsidRPr="00B23D0F">
        <w:rPr>
          <w:rStyle w:val="Strong"/>
          <w:rFonts w:ascii="Arial" w:hAnsi="Arial" w:cs="Arial"/>
          <w:color w:val="000000"/>
          <w:sz w:val="18"/>
          <w:szCs w:val="18"/>
        </w:rPr>
        <w:t>Call Forwarding</w:t>
      </w:r>
      <w:r w:rsidRPr="00B23D0F">
        <w:rPr>
          <w:rFonts w:ascii="Arial" w:hAnsi="Arial" w:cs="Arial"/>
          <w:color w:val="000000"/>
          <w:sz w:val="18"/>
          <w:szCs w:val="18"/>
        </w:rPr>
        <w:t xml:space="preserve"> button and then click </w:t>
      </w:r>
      <w:r w:rsidRPr="00B23D0F">
        <w:rPr>
          <w:rStyle w:val="Strong"/>
          <w:rFonts w:ascii="Arial" w:hAnsi="Arial" w:cs="Arial"/>
          <w:color w:val="000000"/>
          <w:sz w:val="18"/>
          <w:szCs w:val="18"/>
        </w:rPr>
        <w:t>Call Voice Mail</w:t>
      </w:r>
      <w:r w:rsidRPr="00B23D0F">
        <w:rPr>
          <w:rFonts w:ascii="Arial" w:hAnsi="Arial" w:cs="Arial"/>
          <w:color w:val="000000"/>
          <w:sz w:val="18"/>
          <w:szCs w:val="18"/>
        </w:rPr>
        <w:t>. Instructions for accessing your Voice Mail, including your Access Number and your Extension and PIN should be provided to you in an e-mail from your administrator.</w:t>
      </w:r>
    </w:p>
    <w:p w:rsidR="00D17FC3" w:rsidRPr="00B23D0F" w:rsidRDefault="00D17FC3" w:rsidP="00D17FC3">
      <w:pPr>
        <w:pStyle w:val="Heading2"/>
        <w:shd w:val="clear" w:color="auto" w:fill="FFFFFF"/>
        <w:rPr>
          <w:rFonts w:ascii="Arial" w:hAnsi="Arial" w:cs="Arial"/>
        </w:rPr>
      </w:pPr>
      <w:r w:rsidRPr="00B23D0F">
        <w:rPr>
          <w:rFonts w:ascii="Arial" w:hAnsi="Arial" w:cs="Arial"/>
        </w:rPr>
        <w:t>Change Your Voice Mail Greeting</w:t>
      </w:r>
    </w:p>
    <w:p w:rsidR="00D17FC3" w:rsidRDefault="00D17FC3" w:rsidP="00D17FC3">
      <w:pPr>
        <w:numPr>
          <w:ilvl w:val="0"/>
          <w:numId w:val="20"/>
        </w:numPr>
        <w:shd w:val="clear" w:color="auto" w:fill="FFFFFF"/>
        <w:spacing w:before="100" w:beforeAutospacing="1" w:after="100" w:afterAutospacing="1" w:line="240" w:lineRule="auto"/>
        <w:ind w:left="240"/>
        <w:rPr>
          <w:rFonts w:ascii="Arial" w:hAnsi="Arial" w:cs="Arial"/>
          <w:color w:val="000000"/>
          <w:sz w:val="18"/>
          <w:szCs w:val="18"/>
        </w:rPr>
      </w:pPr>
      <w:r w:rsidRPr="00B23D0F">
        <w:rPr>
          <w:rFonts w:ascii="Arial" w:hAnsi="Arial" w:cs="Arial"/>
          <w:color w:val="000000"/>
          <w:sz w:val="18"/>
          <w:szCs w:val="18"/>
        </w:rPr>
        <w:t xml:space="preserve">If you want to change your Voice Mail greeting, click the </w:t>
      </w:r>
      <w:r w:rsidRPr="00B23D0F">
        <w:rPr>
          <w:rStyle w:val="Strong"/>
          <w:rFonts w:ascii="Arial" w:hAnsi="Arial" w:cs="Arial"/>
          <w:color w:val="000000"/>
          <w:sz w:val="18"/>
          <w:szCs w:val="18"/>
        </w:rPr>
        <w:t>Call Forwarding</w:t>
      </w:r>
      <w:r w:rsidRPr="00B23D0F">
        <w:rPr>
          <w:rFonts w:ascii="Arial" w:hAnsi="Arial" w:cs="Arial"/>
          <w:color w:val="000000"/>
          <w:sz w:val="18"/>
          <w:szCs w:val="18"/>
        </w:rPr>
        <w:t xml:space="preserve"> button and then click </w:t>
      </w:r>
      <w:r w:rsidRPr="00B23D0F">
        <w:rPr>
          <w:rStyle w:val="Strong"/>
          <w:rFonts w:ascii="Arial" w:hAnsi="Arial" w:cs="Arial"/>
          <w:color w:val="000000"/>
          <w:sz w:val="18"/>
          <w:szCs w:val="18"/>
        </w:rPr>
        <w:t>Change Greetings</w:t>
      </w:r>
      <w:r w:rsidRPr="00B23D0F">
        <w:rPr>
          <w:rFonts w:ascii="Arial" w:hAnsi="Arial" w:cs="Arial"/>
          <w:color w:val="000000"/>
          <w:sz w:val="18"/>
          <w:szCs w:val="18"/>
        </w:rPr>
        <w:t>.</w:t>
      </w:r>
    </w:p>
    <w:p w:rsidR="00D17FC3" w:rsidRDefault="00D17FC3" w:rsidP="00D17FC3">
      <w:pPr>
        <w:shd w:val="clear" w:color="auto" w:fill="FFFFFF"/>
        <w:spacing w:before="100" w:beforeAutospacing="1" w:after="100" w:afterAutospacing="1" w:line="240" w:lineRule="auto"/>
        <w:rPr>
          <w:rFonts w:ascii="Arial" w:hAnsi="Arial" w:cs="Arial"/>
          <w:color w:val="000000"/>
          <w:sz w:val="18"/>
          <w:szCs w:val="18"/>
        </w:rPr>
      </w:pPr>
    </w:p>
    <w:p w:rsidR="00D17FC3" w:rsidRPr="0041355B" w:rsidRDefault="00D17FC3" w:rsidP="00D17FC3">
      <w:pPr>
        <w:shd w:val="clear" w:color="auto" w:fill="FFFFFF"/>
        <w:spacing w:before="100" w:beforeAutospacing="1" w:after="100" w:afterAutospacing="1" w:line="240" w:lineRule="auto"/>
        <w:rPr>
          <w:rFonts w:ascii="Arial" w:hAnsi="Arial" w:cs="Arial"/>
          <w:color w:val="000000"/>
          <w:sz w:val="18"/>
          <w:szCs w:val="18"/>
        </w:rPr>
      </w:pPr>
    </w:p>
    <w:p w:rsidR="00D17FC3" w:rsidRDefault="00D17FC3" w:rsidP="00D17FC3">
      <w:pPr>
        <w:spacing w:after="240"/>
        <w:rPr>
          <w:rFonts w:ascii="Arial" w:hAnsi="Arial" w:cs="Arial"/>
          <w:b/>
          <w:sz w:val="20"/>
          <w:szCs w:val="20"/>
        </w:rPr>
      </w:pPr>
      <w:r w:rsidRPr="0041355B">
        <w:rPr>
          <w:rFonts w:ascii="Arial" w:hAnsi="Arial" w:cs="Arial"/>
          <w:b/>
          <w:color w:val="365F91" w:themeColor="accent1" w:themeShade="BF"/>
          <w:sz w:val="28"/>
          <w:szCs w:val="28"/>
        </w:rPr>
        <w:t>Users to Manage</w:t>
      </w:r>
    </w:p>
    <w:p w:rsidR="00D17FC3" w:rsidRDefault="00D17FC3" w:rsidP="00D17FC3">
      <w:pPr>
        <w:spacing w:after="240"/>
        <w:rPr>
          <w:rFonts w:ascii="Arial" w:hAnsi="Arial" w:cs="Arial"/>
          <w:sz w:val="20"/>
          <w:szCs w:val="20"/>
        </w:rPr>
      </w:pPr>
      <w:r>
        <w:rPr>
          <w:rFonts w:ascii="Arial" w:hAnsi="Arial" w:cs="Arial"/>
          <w:sz w:val="20"/>
          <w:szCs w:val="20"/>
        </w:rPr>
        <w:t xml:space="preserve">You can add Microsoft and Qwest users to your contacts as they are </w:t>
      </w:r>
      <w:r>
        <w:rPr>
          <w:rFonts w:ascii="Arial" w:hAnsi="Arial" w:cs="Arial"/>
          <w:sz w:val="20"/>
          <w:szCs w:val="20"/>
        </w:rPr>
        <w:br/>
        <w:t xml:space="preserve">“Federated” with Granite School District. </w:t>
      </w:r>
      <w:proofErr w:type="gramStart"/>
      <w:r>
        <w:rPr>
          <w:rFonts w:ascii="Arial" w:hAnsi="Arial" w:cs="Arial"/>
          <w:sz w:val="20"/>
          <w:szCs w:val="20"/>
        </w:rPr>
        <w:t>Just type in their email into your contacts.</w:t>
      </w:r>
      <w:proofErr w:type="gramEnd"/>
    </w:p>
    <w:p w:rsidR="00D17FC3" w:rsidRPr="0041355B" w:rsidRDefault="00D17FC3" w:rsidP="00D17FC3">
      <w:pPr>
        <w:spacing w:after="240"/>
        <w:rPr>
          <w:rFonts w:ascii="Arial" w:hAnsi="Arial" w:cs="Arial"/>
          <w:b/>
          <w:color w:val="365F91" w:themeColor="accent1" w:themeShade="BF"/>
          <w:sz w:val="28"/>
          <w:szCs w:val="28"/>
        </w:rPr>
      </w:pPr>
      <w:r>
        <w:rPr>
          <w:rFonts w:ascii="Arial" w:hAnsi="Arial" w:cs="Arial"/>
          <w:sz w:val="20"/>
          <w:szCs w:val="20"/>
        </w:rPr>
        <w:t>AOL, Microsoft such as MSN, LIVE, Hot mail, are considered “PIC” users and can be added to your contacts but you will not be able to share your desktop.</w:t>
      </w:r>
      <w:r>
        <w:rPr>
          <w:rFonts w:ascii="Arial" w:hAnsi="Arial" w:cs="Arial"/>
          <w:b/>
          <w:color w:val="365F91" w:themeColor="accent1" w:themeShade="BF"/>
          <w:sz w:val="28"/>
          <w:szCs w:val="28"/>
        </w:rPr>
        <w:br/>
      </w:r>
    </w:p>
    <w:p w:rsidR="00D17FC3" w:rsidRDefault="00D17FC3" w:rsidP="00D17FC3">
      <w:pPr>
        <w:spacing w:after="240"/>
        <w:rPr>
          <w:rFonts w:ascii="Arial" w:hAnsi="Arial" w:cs="Arial"/>
          <w:color w:val="000000"/>
          <w:sz w:val="24"/>
          <w:szCs w:val="24"/>
          <w:u w:val="single"/>
        </w:rPr>
      </w:pPr>
    </w:p>
    <w:p w:rsidR="00D17FC3" w:rsidRDefault="00D17FC3" w:rsidP="00D17FC3">
      <w:pPr>
        <w:spacing w:after="240"/>
        <w:rPr>
          <w:rFonts w:ascii="Arial" w:hAnsi="Arial" w:cs="Arial"/>
          <w:b/>
          <w:color w:val="000000"/>
          <w:sz w:val="28"/>
          <w:szCs w:val="28"/>
          <w:u w:val="single"/>
        </w:rPr>
      </w:pPr>
    </w:p>
    <w:p w:rsidR="00D17FC3" w:rsidRDefault="00D17FC3" w:rsidP="00D17FC3">
      <w:pPr>
        <w:spacing w:after="240"/>
        <w:rPr>
          <w:rFonts w:ascii="Arial" w:hAnsi="Arial" w:cs="Arial"/>
          <w:b/>
          <w:color w:val="000000"/>
          <w:sz w:val="28"/>
          <w:szCs w:val="28"/>
          <w:u w:val="single"/>
        </w:rPr>
      </w:pPr>
    </w:p>
    <w:p w:rsidR="00D17FC3" w:rsidRDefault="00D17FC3" w:rsidP="00D17FC3">
      <w:pPr>
        <w:spacing w:after="240"/>
        <w:rPr>
          <w:rFonts w:ascii="Arial" w:hAnsi="Arial" w:cs="Arial"/>
          <w:b/>
          <w:color w:val="000000"/>
          <w:sz w:val="28"/>
          <w:szCs w:val="28"/>
          <w:u w:val="single"/>
        </w:rPr>
      </w:pPr>
    </w:p>
    <w:p w:rsidR="00D17FC3" w:rsidRDefault="00D17FC3" w:rsidP="00D17FC3">
      <w:pPr>
        <w:spacing w:after="240"/>
        <w:rPr>
          <w:rFonts w:ascii="Arial" w:hAnsi="Arial" w:cs="Arial"/>
          <w:b/>
          <w:color w:val="000000"/>
          <w:sz w:val="28"/>
          <w:szCs w:val="28"/>
          <w:u w:val="single"/>
        </w:rPr>
      </w:pPr>
    </w:p>
    <w:p w:rsidR="00D17FC3" w:rsidRDefault="00D17FC3" w:rsidP="00D17FC3">
      <w:pPr>
        <w:spacing w:after="240"/>
        <w:rPr>
          <w:rFonts w:ascii="Arial" w:hAnsi="Arial" w:cs="Arial"/>
          <w:b/>
          <w:color w:val="000000"/>
          <w:sz w:val="28"/>
          <w:szCs w:val="28"/>
          <w:u w:val="single"/>
        </w:rPr>
      </w:pPr>
    </w:p>
    <w:p w:rsidR="00D17FC3" w:rsidRPr="009E6A65" w:rsidRDefault="00D17FC3" w:rsidP="00D17FC3">
      <w:pPr>
        <w:spacing w:after="240"/>
        <w:rPr>
          <w:rFonts w:ascii="Arial" w:hAnsi="Arial" w:cs="Arial"/>
          <w:b/>
          <w:color w:val="000000"/>
          <w:sz w:val="28"/>
          <w:szCs w:val="28"/>
          <w:u w:val="single"/>
        </w:rPr>
      </w:pPr>
      <w:r w:rsidRPr="009E6A65">
        <w:rPr>
          <w:rFonts w:ascii="Arial" w:hAnsi="Arial" w:cs="Arial"/>
          <w:b/>
          <w:color w:val="000000"/>
          <w:sz w:val="28"/>
          <w:szCs w:val="28"/>
          <w:u w:val="single"/>
        </w:rPr>
        <w:lastRenderedPageBreak/>
        <w:t>Part 2 Conferencing with Communicator</w:t>
      </w:r>
    </w:p>
    <w:p w:rsidR="00D17FC3" w:rsidRDefault="00D17FC3" w:rsidP="00D17FC3">
      <w:pPr>
        <w:pStyle w:val="Heading1"/>
        <w:shd w:val="clear" w:color="auto" w:fill="FFFFFF"/>
        <w:rPr>
          <w:rFonts w:ascii="Arial" w:hAnsi="Arial" w:cs="Arial"/>
        </w:rPr>
      </w:pPr>
    </w:p>
    <w:p w:rsidR="00D17FC3" w:rsidRPr="00802798" w:rsidRDefault="00D17FC3" w:rsidP="00D17FC3">
      <w:pPr>
        <w:pStyle w:val="Heading2"/>
        <w:shd w:val="clear" w:color="auto" w:fill="FFFFFF"/>
        <w:rPr>
          <w:rFonts w:ascii="Arial" w:hAnsi="Arial" w:cs="Arial"/>
        </w:rPr>
      </w:pPr>
      <w:r w:rsidRPr="00802798">
        <w:rPr>
          <w:rFonts w:ascii="Arial" w:hAnsi="Arial" w:cs="Arial"/>
        </w:rPr>
        <w:t>Office Communicator capabilities</w:t>
      </w:r>
    </w:p>
    <w:p w:rsidR="00D17FC3" w:rsidRPr="00802798" w:rsidRDefault="00D17FC3" w:rsidP="00D17FC3">
      <w:pPr>
        <w:numPr>
          <w:ilvl w:val="0"/>
          <w:numId w:val="28"/>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802798">
        <w:rPr>
          <w:rFonts w:ascii="Arial" w:eastAsia="Times New Roman" w:hAnsi="Arial" w:cs="Arial"/>
          <w:b/>
          <w:bCs/>
          <w:color w:val="000000"/>
          <w:sz w:val="18"/>
        </w:rPr>
        <w:t>Meet Now Conferences –</w:t>
      </w:r>
      <w:r w:rsidRPr="00802798">
        <w:rPr>
          <w:rFonts w:ascii="Arial" w:eastAsia="Times New Roman" w:hAnsi="Arial" w:cs="Arial"/>
          <w:color w:val="000000"/>
          <w:sz w:val="18"/>
          <w:szCs w:val="18"/>
        </w:rPr>
        <w:t xml:space="preserve"> Users can start Meet Now Communicator conferences when they need to conduct conferences that require IM, audio, video, or desktop-sharing capabilities.</w:t>
      </w:r>
    </w:p>
    <w:p w:rsidR="00D17FC3" w:rsidRPr="00802798" w:rsidRDefault="00D17FC3" w:rsidP="00D17FC3">
      <w:pPr>
        <w:numPr>
          <w:ilvl w:val="0"/>
          <w:numId w:val="28"/>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802798">
        <w:rPr>
          <w:rFonts w:ascii="Arial" w:eastAsia="Times New Roman" w:hAnsi="Arial" w:cs="Arial"/>
          <w:b/>
          <w:bCs/>
          <w:color w:val="000000"/>
          <w:sz w:val="18"/>
        </w:rPr>
        <w:t>IM conferences –</w:t>
      </w:r>
      <w:r w:rsidRPr="00802798">
        <w:rPr>
          <w:rFonts w:ascii="Arial" w:eastAsia="Times New Roman" w:hAnsi="Arial" w:cs="Arial"/>
          <w:color w:val="000000"/>
          <w:sz w:val="18"/>
          <w:szCs w:val="18"/>
        </w:rPr>
        <w:t xml:space="preserve"> Users can start IM conferences by inviting additional users to an existing IM conversation or by starting an IM conversation with multiple users.</w:t>
      </w:r>
    </w:p>
    <w:p w:rsidR="00D17FC3" w:rsidRPr="00802798" w:rsidRDefault="00D17FC3" w:rsidP="00D17FC3">
      <w:pPr>
        <w:numPr>
          <w:ilvl w:val="0"/>
          <w:numId w:val="28"/>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802798">
        <w:rPr>
          <w:rFonts w:ascii="Arial" w:eastAsia="Times New Roman" w:hAnsi="Arial" w:cs="Arial"/>
          <w:b/>
          <w:bCs/>
          <w:color w:val="000000"/>
          <w:sz w:val="18"/>
        </w:rPr>
        <w:t>Unscheduled audio conference calls –</w:t>
      </w:r>
      <w:r w:rsidRPr="00802798">
        <w:rPr>
          <w:rFonts w:ascii="Arial" w:eastAsia="Times New Roman" w:hAnsi="Arial" w:cs="Arial"/>
          <w:color w:val="000000"/>
          <w:sz w:val="18"/>
          <w:szCs w:val="18"/>
        </w:rPr>
        <w:t xml:space="preserve"> Users can start an ad-hoc conference call by adding additional users to an existing call or by starting a call by selecting multiple contacts in the Communicator Contact List.</w:t>
      </w:r>
    </w:p>
    <w:p w:rsidR="00D17FC3" w:rsidRPr="00802798" w:rsidRDefault="00D17FC3" w:rsidP="00D17FC3">
      <w:pPr>
        <w:numPr>
          <w:ilvl w:val="0"/>
          <w:numId w:val="28"/>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802798">
        <w:rPr>
          <w:rFonts w:ascii="Arial" w:eastAsia="Times New Roman" w:hAnsi="Arial" w:cs="Arial"/>
          <w:b/>
          <w:bCs/>
          <w:color w:val="000000"/>
          <w:sz w:val="18"/>
        </w:rPr>
        <w:t>Scheduled audio conference calls –</w:t>
      </w:r>
      <w:r w:rsidRPr="00802798">
        <w:rPr>
          <w:rFonts w:ascii="Arial" w:eastAsia="Times New Roman" w:hAnsi="Arial" w:cs="Arial"/>
          <w:color w:val="000000"/>
          <w:sz w:val="18"/>
          <w:szCs w:val="18"/>
        </w:rPr>
        <w:t xml:space="preserve"> Users can schedule Communicator audio conference calls by using the Outlook Conferencing Add-In. Conference call meeting appointments, when accepted, are added to a user's Outlook Calendar.</w:t>
      </w:r>
    </w:p>
    <w:p w:rsidR="00D17FC3" w:rsidRPr="00802798" w:rsidRDefault="00D17FC3" w:rsidP="00D17FC3">
      <w:pPr>
        <w:numPr>
          <w:ilvl w:val="0"/>
          <w:numId w:val="28"/>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802798">
        <w:rPr>
          <w:rFonts w:ascii="Arial" w:eastAsia="Times New Roman" w:hAnsi="Arial" w:cs="Arial"/>
          <w:b/>
          <w:bCs/>
          <w:color w:val="000000"/>
          <w:sz w:val="18"/>
        </w:rPr>
        <w:t>Desktop sharing with audio or IM conferences –</w:t>
      </w:r>
      <w:r w:rsidRPr="00802798">
        <w:rPr>
          <w:rFonts w:ascii="Arial" w:eastAsia="Times New Roman" w:hAnsi="Arial" w:cs="Arial"/>
          <w:color w:val="000000"/>
          <w:sz w:val="18"/>
          <w:szCs w:val="18"/>
        </w:rPr>
        <w:t xml:space="preserve"> With Office Communicator 2007 R2, users have Desktop Sharing capabilities. Users can start desktop sharing during an IM or audio conference.</w:t>
      </w:r>
    </w:p>
    <w:p w:rsidR="00D17FC3" w:rsidRPr="00802798" w:rsidRDefault="00D17FC3" w:rsidP="00D17FC3">
      <w:pPr>
        <w:numPr>
          <w:ilvl w:val="0"/>
          <w:numId w:val="28"/>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802798">
        <w:rPr>
          <w:rFonts w:ascii="Arial" w:eastAsia="Times New Roman" w:hAnsi="Arial" w:cs="Arial"/>
          <w:b/>
          <w:bCs/>
          <w:color w:val="000000"/>
          <w:sz w:val="18"/>
        </w:rPr>
        <w:t>Dial-in Conferencing –</w:t>
      </w:r>
      <w:r w:rsidRPr="00802798">
        <w:rPr>
          <w:rFonts w:ascii="Arial" w:eastAsia="Times New Roman" w:hAnsi="Arial" w:cs="Arial"/>
          <w:color w:val="000000"/>
          <w:sz w:val="18"/>
          <w:szCs w:val="18"/>
        </w:rPr>
        <w:t xml:space="preserve"> Dial-in Conferencing can replace your company’s telephone conferencing provider. Dial-in Conferencing enables users to join an audio conference using their computer audio device or using a traditional desk phone or mobile device.</w:t>
      </w:r>
    </w:p>
    <w:p w:rsidR="00D17FC3" w:rsidRPr="00802798" w:rsidRDefault="00D17FC3" w:rsidP="00D17FC3">
      <w:pPr>
        <w:numPr>
          <w:ilvl w:val="0"/>
          <w:numId w:val="28"/>
        </w:numPr>
        <w:shd w:val="clear" w:color="auto" w:fill="FFFFFF"/>
        <w:spacing w:before="100" w:beforeAutospacing="1" w:after="100" w:afterAutospacing="1" w:line="240" w:lineRule="auto"/>
        <w:ind w:left="420"/>
        <w:rPr>
          <w:rFonts w:ascii="Arial" w:eastAsia="Times New Roman" w:hAnsi="Arial" w:cs="Arial"/>
          <w:color w:val="000000"/>
          <w:sz w:val="18"/>
          <w:szCs w:val="18"/>
        </w:rPr>
      </w:pPr>
      <w:r w:rsidRPr="00802798">
        <w:rPr>
          <w:rFonts w:ascii="Arial" w:eastAsia="Times New Roman" w:hAnsi="Arial" w:cs="Arial"/>
          <w:b/>
          <w:bCs/>
          <w:color w:val="000000"/>
          <w:sz w:val="18"/>
        </w:rPr>
        <w:t>Users can join from inside or outside the corporate network –</w:t>
      </w:r>
      <w:r w:rsidRPr="00802798">
        <w:rPr>
          <w:rFonts w:ascii="Arial" w:eastAsia="Times New Roman" w:hAnsi="Arial" w:cs="Arial"/>
          <w:color w:val="000000"/>
          <w:sz w:val="18"/>
          <w:szCs w:val="18"/>
        </w:rPr>
        <w:t xml:space="preserve"> With Dial-in Conferencing capabilities, users can dial into an audio conference, regardless of whether they are members of the corporate network.</w:t>
      </w:r>
    </w:p>
    <w:p w:rsidR="00D17FC3" w:rsidRPr="00B23D0F" w:rsidRDefault="00D17FC3" w:rsidP="00D17FC3">
      <w:pPr>
        <w:pStyle w:val="Heading1"/>
        <w:shd w:val="clear" w:color="auto" w:fill="FFFFFF"/>
        <w:rPr>
          <w:rFonts w:ascii="Arial" w:hAnsi="Arial" w:cs="Arial"/>
        </w:rPr>
      </w:pPr>
      <w:r>
        <w:rPr>
          <w:rFonts w:ascii="Arial" w:hAnsi="Arial" w:cs="Arial"/>
        </w:rPr>
        <w:t>E</w:t>
      </w:r>
      <w:r w:rsidRPr="00B23D0F">
        <w:rPr>
          <w:rFonts w:ascii="Arial" w:hAnsi="Arial" w:cs="Arial"/>
        </w:rPr>
        <w:t>scalate Communication Modes</w:t>
      </w:r>
    </w:p>
    <w:p w:rsidR="00D17FC3" w:rsidRDefault="00D17FC3" w:rsidP="00D17FC3">
      <w:pPr>
        <w:pStyle w:val="NormalWeb"/>
        <w:shd w:val="clear" w:color="auto" w:fill="FFFFFF"/>
        <w:rPr>
          <w:rFonts w:ascii="Arial" w:hAnsi="Arial" w:cs="Arial"/>
          <w:noProof/>
        </w:rPr>
      </w:pPr>
      <w:r w:rsidRPr="00B23D0F">
        <w:rPr>
          <w:rFonts w:ascii="Arial" w:hAnsi="Arial" w:cs="Arial"/>
        </w:rPr>
        <w:t>With Office Communicator, you can add communication modes to your conferencing session. For example, you can start an IM conversation with a single contact, add more contacts, and then add audio and video. If you need to share documents or slides, you can share your desktop or escalate to a Live Meeting session.</w:t>
      </w:r>
      <w:r>
        <w:rPr>
          <w:rFonts w:ascii="Arial" w:hAnsi="Arial" w:cs="Arial"/>
        </w:rPr>
        <w:br/>
      </w:r>
      <w:r w:rsidRPr="00B23D0F">
        <w:rPr>
          <w:rFonts w:ascii="Arial" w:hAnsi="Arial" w:cs="Arial"/>
        </w:rPr>
        <w:br/>
      </w:r>
    </w:p>
    <w:p w:rsidR="00D17FC3" w:rsidRPr="00B23D0F" w:rsidRDefault="00D17FC3" w:rsidP="00D17FC3">
      <w:pPr>
        <w:pStyle w:val="NormalWeb"/>
        <w:shd w:val="clear" w:color="auto" w:fill="FFFFFF"/>
        <w:jc w:val="center"/>
        <w:rPr>
          <w:rFonts w:ascii="Arial" w:hAnsi="Arial" w:cs="Arial"/>
        </w:rPr>
      </w:pPr>
      <w:r w:rsidRPr="00B23D0F">
        <w:rPr>
          <w:rFonts w:ascii="Arial" w:hAnsi="Arial" w:cs="Arial"/>
          <w:noProof/>
        </w:rPr>
        <w:drawing>
          <wp:inline distT="0" distB="0" distL="0" distR="0">
            <wp:extent cx="3905250" cy="1657350"/>
            <wp:effectExtent l="19050" t="0" r="0" b="0"/>
            <wp:docPr id="5" name="Picture 1" descr="http://uchowto.graniteschools.org/assets/images/Conferencing/OC_EscalateCommunicationModes_01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owto.graniteschools.org/assets/images/Conferencing/OC_EscalateCommunicationModes_01_sm.png"/>
                    <pic:cNvPicPr>
                      <a:picLocks noChangeAspect="1" noChangeArrowheads="1"/>
                    </pic:cNvPicPr>
                  </pic:nvPicPr>
                  <pic:blipFill>
                    <a:blip r:embed="rId21" cstate="print"/>
                    <a:srcRect/>
                    <a:stretch>
                      <a:fillRect/>
                    </a:stretch>
                  </pic:blipFill>
                  <pic:spPr bwMode="auto">
                    <a:xfrm>
                      <a:off x="0" y="0"/>
                      <a:ext cx="3905250" cy="1657350"/>
                    </a:xfrm>
                    <a:prstGeom prst="rect">
                      <a:avLst/>
                    </a:prstGeom>
                    <a:noFill/>
                    <a:ln w="9525">
                      <a:noFill/>
                      <a:miter lim="800000"/>
                      <a:headEnd/>
                      <a:tailEnd/>
                    </a:ln>
                  </pic:spPr>
                </pic:pic>
              </a:graphicData>
            </a:graphic>
          </wp:inline>
        </w:drawing>
      </w:r>
    </w:p>
    <w:p w:rsidR="00D17FC3" w:rsidRPr="00B23D0F" w:rsidRDefault="00D17FC3" w:rsidP="00D17FC3">
      <w:pPr>
        <w:pStyle w:val="Heading2"/>
        <w:shd w:val="clear" w:color="auto" w:fill="FFFFFF"/>
        <w:rPr>
          <w:rFonts w:ascii="Arial" w:hAnsi="Arial" w:cs="Arial"/>
        </w:rPr>
      </w:pPr>
      <w:r w:rsidRPr="00B23D0F">
        <w:rPr>
          <w:rFonts w:ascii="Arial" w:hAnsi="Arial" w:cs="Arial"/>
        </w:rPr>
        <w:t>Turn an IM conversation into a conference</w:t>
      </w:r>
    </w:p>
    <w:p w:rsidR="00D17FC3" w:rsidRPr="00B23D0F" w:rsidRDefault="00D17FC3" w:rsidP="00D17FC3">
      <w:pPr>
        <w:numPr>
          <w:ilvl w:val="0"/>
          <w:numId w:val="13"/>
        </w:numPr>
        <w:shd w:val="clear" w:color="auto" w:fill="FFFFFF"/>
        <w:spacing w:before="100" w:beforeAutospacing="1" w:after="100" w:afterAutospacing="1" w:line="240" w:lineRule="auto"/>
        <w:ind w:left="240"/>
        <w:rPr>
          <w:rFonts w:ascii="Arial" w:hAnsi="Arial" w:cs="Arial"/>
          <w:color w:val="000000"/>
          <w:sz w:val="18"/>
          <w:szCs w:val="18"/>
        </w:rPr>
      </w:pPr>
      <w:r w:rsidRPr="00B23D0F">
        <w:rPr>
          <w:rFonts w:ascii="Arial" w:hAnsi="Arial" w:cs="Arial"/>
          <w:color w:val="000000"/>
          <w:sz w:val="18"/>
          <w:szCs w:val="18"/>
        </w:rPr>
        <w:t xml:space="preserve">During an IM session, click the </w:t>
      </w:r>
      <w:r w:rsidRPr="00B23D0F">
        <w:rPr>
          <w:rStyle w:val="Strong"/>
          <w:rFonts w:ascii="Arial" w:hAnsi="Arial" w:cs="Arial"/>
          <w:color w:val="000000"/>
          <w:sz w:val="18"/>
          <w:szCs w:val="18"/>
        </w:rPr>
        <w:t>Invite</w:t>
      </w:r>
      <w:r w:rsidRPr="00B23D0F">
        <w:rPr>
          <w:rFonts w:ascii="Arial" w:hAnsi="Arial" w:cs="Arial"/>
          <w:color w:val="000000"/>
          <w:sz w:val="18"/>
          <w:szCs w:val="18"/>
        </w:rPr>
        <w:t xml:space="preserve"> button, and then select the contacts that you want to invite to the conference.</w:t>
      </w:r>
    </w:p>
    <w:p w:rsidR="00D17FC3" w:rsidRPr="00B23D0F" w:rsidRDefault="00D17FC3" w:rsidP="00D17FC3">
      <w:pPr>
        <w:pStyle w:val="Heading2"/>
        <w:shd w:val="clear" w:color="auto" w:fill="FFFFFF"/>
        <w:rPr>
          <w:rFonts w:ascii="Arial" w:hAnsi="Arial" w:cs="Arial"/>
        </w:rPr>
      </w:pPr>
      <w:r w:rsidRPr="00B23D0F">
        <w:rPr>
          <w:rFonts w:ascii="Arial" w:hAnsi="Arial" w:cs="Arial"/>
        </w:rPr>
        <w:t>Turn an IM conference into a phone or AV conference</w:t>
      </w:r>
    </w:p>
    <w:p w:rsidR="00D17FC3" w:rsidRPr="00B23D0F" w:rsidRDefault="00D17FC3" w:rsidP="00D17FC3">
      <w:pPr>
        <w:numPr>
          <w:ilvl w:val="0"/>
          <w:numId w:val="14"/>
        </w:numPr>
        <w:shd w:val="clear" w:color="auto" w:fill="FFFFFF"/>
        <w:spacing w:before="100" w:beforeAutospacing="1" w:after="100" w:afterAutospacing="1" w:line="240" w:lineRule="auto"/>
        <w:ind w:left="240"/>
        <w:rPr>
          <w:rFonts w:ascii="Arial" w:hAnsi="Arial" w:cs="Arial"/>
          <w:color w:val="000000"/>
          <w:sz w:val="18"/>
          <w:szCs w:val="18"/>
        </w:rPr>
      </w:pPr>
      <w:r w:rsidRPr="00B23D0F">
        <w:rPr>
          <w:rFonts w:ascii="Arial" w:hAnsi="Arial" w:cs="Arial"/>
          <w:color w:val="000000"/>
          <w:sz w:val="18"/>
          <w:szCs w:val="18"/>
        </w:rPr>
        <w:t xml:space="preserve">During an IM conference, click </w:t>
      </w:r>
      <w:r w:rsidRPr="00B23D0F">
        <w:rPr>
          <w:rStyle w:val="Strong"/>
          <w:rFonts w:ascii="Arial" w:hAnsi="Arial" w:cs="Arial"/>
          <w:color w:val="000000"/>
          <w:sz w:val="18"/>
          <w:szCs w:val="18"/>
        </w:rPr>
        <w:t>Add Audio</w:t>
      </w:r>
      <w:r w:rsidRPr="00B23D0F">
        <w:rPr>
          <w:rFonts w:ascii="Arial" w:hAnsi="Arial" w:cs="Arial"/>
          <w:color w:val="000000"/>
          <w:sz w:val="18"/>
          <w:szCs w:val="18"/>
        </w:rPr>
        <w:t xml:space="preserve"> to add audio to the conference, or click </w:t>
      </w:r>
      <w:r w:rsidRPr="00B23D0F">
        <w:rPr>
          <w:rStyle w:val="Strong"/>
          <w:rFonts w:ascii="Arial" w:hAnsi="Arial" w:cs="Arial"/>
          <w:color w:val="000000"/>
          <w:sz w:val="18"/>
          <w:szCs w:val="18"/>
        </w:rPr>
        <w:t>Add Video</w:t>
      </w:r>
      <w:r w:rsidRPr="00B23D0F">
        <w:rPr>
          <w:rFonts w:ascii="Arial" w:hAnsi="Arial" w:cs="Arial"/>
          <w:color w:val="000000"/>
          <w:sz w:val="18"/>
          <w:szCs w:val="18"/>
        </w:rPr>
        <w:t xml:space="preserve"> to add video to the conference.</w:t>
      </w:r>
    </w:p>
    <w:p w:rsidR="00D17FC3" w:rsidRPr="00B23D0F" w:rsidRDefault="00D17FC3" w:rsidP="00D17FC3">
      <w:pPr>
        <w:pStyle w:val="Heading2"/>
        <w:shd w:val="clear" w:color="auto" w:fill="FFFFFF"/>
        <w:rPr>
          <w:rFonts w:ascii="Arial" w:hAnsi="Arial" w:cs="Arial"/>
        </w:rPr>
      </w:pPr>
      <w:r w:rsidRPr="00B23D0F">
        <w:rPr>
          <w:rFonts w:ascii="Arial" w:hAnsi="Arial" w:cs="Arial"/>
        </w:rPr>
        <w:lastRenderedPageBreak/>
        <w:t>Share your desktop</w:t>
      </w:r>
    </w:p>
    <w:p w:rsidR="00D17FC3" w:rsidRPr="00B23D0F" w:rsidRDefault="00D17FC3" w:rsidP="00D17FC3">
      <w:pPr>
        <w:shd w:val="clear" w:color="auto" w:fill="FFFFFF"/>
        <w:jc w:val="center"/>
        <w:rPr>
          <w:rFonts w:ascii="Arial" w:hAnsi="Arial" w:cs="Arial"/>
        </w:rPr>
      </w:pPr>
      <w:r w:rsidRPr="00B23D0F">
        <w:rPr>
          <w:rFonts w:ascii="Arial" w:hAnsi="Arial" w:cs="Arial"/>
          <w:noProof/>
        </w:rPr>
        <w:drawing>
          <wp:inline distT="0" distB="0" distL="0" distR="0">
            <wp:extent cx="1981200" cy="1219200"/>
            <wp:effectExtent l="19050" t="0" r="0" b="0"/>
            <wp:docPr id="4" name="Picture 2" descr="http://uchowto.graniteschools.org/assets/images/Conferencing/OC_EscalateCommunicationModes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chowto.graniteschools.org/assets/images/Conferencing/OC_EscalateCommunicationModes_02.png"/>
                    <pic:cNvPicPr>
                      <a:picLocks noChangeAspect="1" noChangeArrowheads="1"/>
                    </pic:cNvPicPr>
                  </pic:nvPicPr>
                  <pic:blipFill>
                    <a:blip r:embed="rId22" cstate="print"/>
                    <a:srcRect/>
                    <a:stretch>
                      <a:fillRect/>
                    </a:stretch>
                  </pic:blipFill>
                  <pic:spPr bwMode="auto">
                    <a:xfrm>
                      <a:off x="0" y="0"/>
                      <a:ext cx="1981200" cy="1219200"/>
                    </a:xfrm>
                    <a:prstGeom prst="rect">
                      <a:avLst/>
                    </a:prstGeom>
                    <a:noFill/>
                    <a:ln w="9525">
                      <a:noFill/>
                      <a:miter lim="800000"/>
                      <a:headEnd/>
                      <a:tailEnd/>
                    </a:ln>
                  </pic:spPr>
                </pic:pic>
              </a:graphicData>
            </a:graphic>
          </wp:inline>
        </w:drawing>
      </w:r>
    </w:p>
    <w:p w:rsidR="00D17FC3" w:rsidRPr="00B23D0F" w:rsidRDefault="00D17FC3" w:rsidP="00D17FC3">
      <w:pPr>
        <w:numPr>
          <w:ilvl w:val="0"/>
          <w:numId w:val="15"/>
        </w:numPr>
        <w:shd w:val="clear" w:color="auto" w:fill="FFFFFF"/>
        <w:spacing w:before="100" w:beforeAutospacing="1" w:after="100" w:afterAutospacing="1" w:line="240" w:lineRule="auto"/>
        <w:ind w:left="240"/>
        <w:rPr>
          <w:rFonts w:ascii="Arial" w:hAnsi="Arial" w:cs="Arial"/>
          <w:color w:val="000000"/>
          <w:sz w:val="18"/>
          <w:szCs w:val="18"/>
        </w:rPr>
      </w:pPr>
      <w:r w:rsidRPr="00B23D0F">
        <w:rPr>
          <w:rFonts w:ascii="Arial" w:hAnsi="Arial" w:cs="Arial"/>
          <w:color w:val="000000"/>
          <w:sz w:val="18"/>
          <w:szCs w:val="18"/>
        </w:rPr>
        <w:t xml:space="preserve">To allow other participants to view your entire computer desktop during a conversation or IM, click the </w:t>
      </w:r>
      <w:r w:rsidRPr="00B23D0F">
        <w:rPr>
          <w:rStyle w:val="Strong"/>
          <w:rFonts w:ascii="Arial" w:hAnsi="Arial" w:cs="Arial"/>
          <w:color w:val="000000"/>
          <w:sz w:val="18"/>
          <w:szCs w:val="18"/>
        </w:rPr>
        <w:t>Sharing</w:t>
      </w:r>
      <w:r w:rsidRPr="00B23D0F">
        <w:rPr>
          <w:rFonts w:ascii="Arial" w:hAnsi="Arial" w:cs="Arial"/>
          <w:color w:val="000000"/>
          <w:sz w:val="18"/>
          <w:szCs w:val="18"/>
        </w:rPr>
        <w:t xml:space="preserve"> button, and then click </w:t>
      </w:r>
      <w:r w:rsidRPr="00B23D0F">
        <w:rPr>
          <w:rStyle w:val="Strong"/>
          <w:rFonts w:ascii="Arial" w:hAnsi="Arial" w:cs="Arial"/>
          <w:color w:val="000000"/>
          <w:sz w:val="18"/>
          <w:szCs w:val="18"/>
        </w:rPr>
        <w:t>Share Desktop</w:t>
      </w:r>
      <w:r w:rsidRPr="00B23D0F">
        <w:rPr>
          <w:rFonts w:ascii="Arial" w:hAnsi="Arial" w:cs="Arial"/>
          <w:color w:val="000000"/>
          <w:sz w:val="18"/>
          <w:szCs w:val="18"/>
        </w:rPr>
        <w:t xml:space="preserve">. Other participants see the message </w:t>
      </w:r>
      <w:r w:rsidRPr="00B23D0F">
        <w:rPr>
          <w:rStyle w:val="Strong"/>
          <w:rFonts w:ascii="Arial" w:hAnsi="Arial" w:cs="Arial"/>
          <w:color w:val="000000"/>
          <w:sz w:val="18"/>
          <w:szCs w:val="18"/>
        </w:rPr>
        <w:t>Click to accept invitation to sharing session</w:t>
      </w:r>
      <w:r w:rsidRPr="00B23D0F">
        <w:rPr>
          <w:rFonts w:ascii="Arial" w:hAnsi="Arial" w:cs="Arial"/>
          <w:color w:val="000000"/>
          <w:sz w:val="18"/>
          <w:szCs w:val="18"/>
        </w:rPr>
        <w:t>.</w:t>
      </w:r>
    </w:p>
    <w:p w:rsidR="00D17FC3" w:rsidRPr="00B23D0F" w:rsidRDefault="00D17FC3" w:rsidP="00D17FC3">
      <w:pPr>
        <w:numPr>
          <w:ilvl w:val="0"/>
          <w:numId w:val="15"/>
        </w:numPr>
        <w:shd w:val="clear" w:color="auto" w:fill="FFFFFF"/>
        <w:spacing w:before="100" w:beforeAutospacing="1" w:after="100" w:afterAutospacing="1" w:line="240" w:lineRule="auto"/>
        <w:ind w:left="240"/>
        <w:rPr>
          <w:rFonts w:ascii="Arial" w:hAnsi="Arial" w:cs="Arial"/>
          <w:color w:val="000000"/>
          <w:sz w:val="18"/>
          <w:szCs w:val="18"/>
        </w:rPr>
      </w:pPr>
      <w:r w:rsidRPr="00B23D0F">
        <w:rPr>
          <w:rFonts w:ascii="Arial" w:hAnsi="Arial" w:cs="Arial"/>
          <w:color w:val="000000"/>
          <w:sz w:val="18"/>
          <w:szCs w:val="18"/>
        </w:rPr>
        <w:t xml:space="preserve">To share control so that another participant can provide mouse and keyboard input to your desktop, click the down arrow next to </w:t>
      </w:r>
      <w:r w:rsidRPr="00B23D0F">
        <w:rPr>
          <w:rStyle w:val="Strong"/>
          <w:rFonts w:ascii="Arial" w:hAnsi="Arial" w:cs="Arial"/>
          <w:color w:val="000000"/>
          <w:sz w:val="18"/>
          <w:szCs w:val="18"/>
        </w:rPr>
        <w:t xml:space="preserve">In Control: </w:t>
      </w:r>
      <w:r w:rsidRPr="00B23D0F">
        <w:rPr>
          <w:rFonts w:ascii="Arial" w:hAnsi="Arial" w:cs="Arial"/>
          <w:color w:val="000000"/>
          <w:sz w:val="18"/>
          <w:szCs w:val="18"/>
        </w:rPr>
        <w:t xml:space="preserve">, and then under </w:t>
      </w:r>
      <w:r w:rsidRPr="00B23D0F">
        <w:rPr>
          <w:rStyle w:val="Strong"/>
          <w:rFonts w:ascii="Arial" w:hAnsi="Arial" w:cs="Arial"/>
          <w:color w:val="000000"/>
          <w:sz w:val="18"/>
          <w:szCs w:val="18"/>
        </w:rPr>
        <w:t>Share Control</w:t>
      </w:r>
      <w:r w:rsidRPr="00B23D0F">
        <w:rPr>
          <w:rFonts w:ascii="Arial" w:hAnsi="Arial" w:cs="Arial"/>
          <w:color w:val="000000"/>
          <w:sz w:val="18"/>
          <w:szCs w:val="18"/>
        </w:rPr>
        <w:t xml:space="preserve">, click the name of the participant. To allow any participant to request control, click </w:t>
      </w:r>
      <w:r w:rsidRPr="00B23D0F">
        <w:rPr>
          <w:rStyle w:val="Strong"/>
          <w:rFonts w:ascii="Arial" w:hAnsi="Arial" w:cs="Arial"/>
          <w:color w:val="000000"/>
          <w:sz w:val="18"/>
          <w:szCs w:val="18"/>
        </w:rPr>
        <w:t>Share Control with All Participants</w:t>
      </w:r>
      <w:r w:rsidRPr="00B23D0F">
        <w:rPr>
          <w:rFonts w:ascii="Arial" w:hAnsi="Arial" w:cs="Arial"/>
          <w:color w:val="000000"/>
          <w:sz w:val="18"/>
          <w:szCs w:val="18"/>
        </w:rPr>
        <w:t>.</w:t>
      </w:r>
    </w:p>
    <w:p w:rsidR="00D17FC3" w:rsidRDefault="00D17FC3" w:rsidP="00D17FC3">
      <w:pPr>
        <w:pStyle w:val="Heading2"/>
        <w:shd w:val="clear" w:color="auto" w:fill="FFFFFF"/>
        <w:rPr>
          <w:rFonts w:ascii="Arial" w:hAnsi="Arial" w:cs="Arial"/>
        </w:rPr>
      </w:pPr>
    </w:p>
    <w:p w:rsidR="00D17FC3" w:rsidRDefault="00D17FC3" w:rsidP="00D17FC3">
      <w:pPr>
        <w:pStyle w:val="Heading2"/>
        <w:shd w:val="clear" w:color="auto" w:fill="FFFFFF"/>
        <w:rPr>
          <w:rFonts w:ascii="Arial" w:hAnsi="Arial" w:cs="Arial"/>
        </w:rPr>
      </w:pPr>
    </w:p>
    <w:p w:rsidR="00D17FC3" w:rsidRPr="00B23D0F" w:rsidRDefault="00D17FC3" w:rsidP="00D17FC3">
      <w:pPr>
        <w:pStyle w:val="Heading2"/>
        <w:shd w:val="clear" w:color="auto" w:fill="FFFFFF"/>
        <w:rPr>
          <w:rFonts w:ascii="Arial" w:hAnsi="Arial" w:cs="Arial"/>
        </w:rPr>
      </w:pPr>
      <w:r w:rsidRPr="00B23D0F">
        <w:rPr>
          <w:rFonts w:ascii="Arial" w:hAnsi="Arial" w:cs="Arial"/>
        </w:rPr>
        <w:t>Turn a phone or A/V conference into a Live Meeting</w:t>
      </w:r>
    </w:p>
    <w:p w:rsidR="00D17FC3" w:rsidRPr="00B23D0F" w:rsidRDefault="00D17FC3" w:rsidP="00D17FC3">
      <w:pPr>
        <w:numPr>
          <w:ilvl w:val="0"/>
          <w:numId w:val="16"/>
        </w:numPr>
        <w:shd w:val="clear" w:color="auto" w:fill="FFFFFF"/>
        <w:spacing w:before="100" w:beforeAutospacing="1" w:after="100" w:afterAutospacing="1" w:line="240" w:lineRule="auto"/>
        <w:ind w:left="240"/>
        <w:rPr>
          <w:rFonts w:ascii="Arial" w:hAnsi="Arial" w:cs="Arial"/>
          <w:color w:val="000000"/>
          <w:sz w:val="18"/>
          <w:szCs w:val="18"/>
        </w:rPr>
      </w:pPr>
      <w:r w:rsidRPr="00B23D0F">
        <w:rPr>
          <w:rFonts w:ascii="Arial" w:hAnsi="Arial" w:cs="Arial"/>
          <w:color w:val="000000"/>
          <w:sz w:val="18"/>
          <w:szCs w:val="18"/>
        </w:rPr>
        <w:t xml:space="preserve">During a conference call, click the arrow to the right of the </w:t>
      </w:r>
      <w:r w:rsidRPr="00B23D0F">
        <w:rPr>
          <w:rStyle w:val="Strong"/>
          <w:rFonts w:ascii="Arial" w:hAnsi="Arial" w:cs="Arial"/>
          <w:color w:val="000000"/>
          <w:sz w:val="18"/>
          <w:szCs w:val="18"/>
        </w:rPr>
        <w:t>Additional Actions</w:t>
      </w:r>
      <w:r w:rsidRPr="00B23D0F">
        <w:rPr>
          <w:rFonts w:ascii="Arial" w:hAnsi="Arial" w:cs="Arial"/>
          <w:color w:val="000000"/>
          <w:sz w:val="18"/>
          <w:szCs w:val="18"/>
        </w:rPr>
        <w:t xml:space="preserve"> button, and then click </w:t>
      </w:r>
      <w:r w:rsidRPr="00B23D0F">
        <w:rPr>
          <w:rStyle w:val="Strong"/>
          <w:rFonts w:ascii="Arial" w:hAnsi="Arial" w:cs="Arial"/>
          <w:color w:val="000000"/>
          <w:sz w:val="18"/>
          <w:szCs w:val="18"/>
        </w:rPr>
        <w:t>Share Information Using Live Meeting</w:t>
      </w:r>
      <w:r w:rsidRPr="00B23D0F">
        <w:rPr>
          <w:rFonts w:ascii="Arial" w:hAnsi="Arial" w:cs="Arial"/>
          <w:color w:val="000000"/>
          <w:sz w:val="18"/>
          <w:szCs w:val="18"/>
        </w:rPr>
        <w:t xml:space="preserve"> or </w:t>
      </w:r>
      <w:r w:rsidRPr="00B23D0F">
        <w:rPr>
          <w:rStyle w:val="Strong"/>
          <w:rFonts w:ascii="Arial" w:hAnsi="Arial" w:cs="Arial"/>
          <w:color w:val="000000"/>
          <w:sz w:val="18"/>
          <w:szCs w:val="18"/>
        </w:rPr>
        <w:t>Meet Now Using Live Meeting Service</w:t>
      </w:r>
      <w:r w:rsidRPr="00B23D0F">
        <w:rPr>
          <w:rFonts w:ascii="Arial" w:hAnsi="Arial" w:cs="Arial"/>
          <w:color w:val="000000"/>
          <w:sz w:val="18"/>
          <w:szCs w:val="18"/>
        </w:rPr>
        <w:t>. (These options are available only if Live Meeting is installed.)</w:t>
      </w:r>
    </w:p>
    <w:p w:rsidR="00D17FC3" w:rsidRPr="00B23D0F" w:rsidRDefault="00D17FC3" w:rsidP="00D17FC3">
      <w:pPr>
        <w:shd w:val="clear" w:color="auto" w:fill="FFFFFF"/>
        <w:spacing w:before="100" w:beforeAutospacing="1" w:after="100" w:afterAutospacing="1" w:line="240" w:lineRule="auto"/>
        <w:rPr>
          <w:rFonts w:ascii="Arial" w:eastAsia="Times New Roman" w:hAnsi="Arial" w:cs="Arial"/>
          <w:color w:val="000000"/>
          <w:sz w:val="18"/>
          <w:szCs w:val="18"/>
        </w:rPr>
      </w:pPr>
    </w:p>
    <w:p w:rsidR="00D17FC3" w:rsidRPr="00B23D0F" w:rsidRDefault="00D17FC3" w:rsidP="00D17FC3">
      <w:pPr>
        <w:shd w:val="clear" w:color="auto" w:fill="FFFFFF"/>
        <w:spacing w:before="100" w:beforeAutospacing="1" w:after="100" w:afterAutospacing="1" w:line="240" w:lineRule="auto"/>
        <w:rPr>
          <w:rFonts w:ascii="Arial" w:eastAsia="Times New Roman" w:hAnsi="Arial" w:cs="Arial"/>
          <w:color w:val="000000"/>
          <w:sz w:val="18"/>
          <w:szCs w:val="18"/>
        </w:rPr>
      </w:pPr>
    </w:p>
    <w:p w:rsidR="00D17FC3" w:rsidRPr="00B23D0F" w:rsidRDefault="00D17FC3" w:rsidP="00D17FC3">
      <w:pPr>
        <w:pStyle w:val="Heading1"/>
        <w:shd w:val="clear" w:color="auto" w:fill="FFFFFF"/>
        <w:rPr>
          <w:rFonts w:ascii="Arial" w:hAnsi="Arial" w:cs="Arial"/>
        </w:rPr>
      </w:pPr>
      <w:r w:rsidRPr="00B23D0F">
        <w:rPr>
          <w:rFonts w:ascii="Arial" w:hAnsi="Arial" w:cs="Arial"/>
        </w:rPr>
        <w:t>Start an IM Conference</w:t>
      </w:r>
    </w:p>
    <w:p w:rsidR="00D17FC3" w:rsidRPr="00B23D0F" w:rsidRDefault="00D17FC3" w:rsidP="00D17FC3">
      <w:pPr>
        <w:pStyle w:val="NormalWeb"/>
        <w:shd w:val="clear" w:color="auto" w:fill="FFFFFF"/>
        <w:rPr>
          <w:rFonts w:ascii="Arial" w:hAnsi="Arial" w:cs="Arial"/>
        </w:rPr>
      </w:pPr>
      <w:r w:rsidRPr="00B23D0F">
        <w:rPr>
          <w:rFonts w:ascii="Arial" w:hAnsi="Arial" w:cs="Arial"/>
        </w:rPr>
        <w:t>You can select multiple contacts or a group in your Contact List to start an IM conference. You can also escalate a one-to-one IM session to a group conference by simply inviting other contacts to an IM session.</w:t>
      </w:r>
    </w:p>
    <w:p w:rsidR="00D17FC3" w:rsidRPr="00B23D0F" w:rsidRDefault="00D17FC3" w:rsidP="00D17FC3">
      <w:pPr>
        <w:pStyle w:val="Heading2"/>
        <w:shd w:val="clear" w:color="auto" w:fill="FFFFFF"/>
        <w:rPr>
          <w:rFonts w:ascii="Arial" w:hAnsi="Arial" w:cs="Arial"/>
        </w:rPr>
      </w:pPr>
      <w:r w:rsidRPr="00B23D0F">
        <w:rPr>
          <w:rFonts w:ascii="Arial" w:hAnsi="Arial" w:cs="Arial"/>
        </w:rPr>
        <w:t>Start an IM conference with multiple contacts</w:t>
      </w:r>
    </w:p>
    <w:p w:rsidR="00D17FC3" w:rsidRPr="00B23D0F" w:rsidRDefault="00D17FC3" w:rsidP="00D17FC3">
      <w:pPr>
        <w:numPr>
          <w:ilvl w:val="0"/>
          <w:numId w:val="25"/>
        </w:numPr>
        <w:shd w:val="clear" w:color="auto" w:fill="FFFFFF"/>
        <w:spacing w:before="100" w:beforeAutospacing="1" w:after="100" w:afterAutospacing="1" w:line="240" w:lineRule="auto"/>
        <w:ind w:left="240"/>
        <w:rPr>
          <w:rFonts w:ascii="Arial" w:hAnsi="Arial" w:cs="Arial"/>
          <w:color w:val="000000"/>
          <w:sz w:val="18"/>
          <w:szCs w:val="18"/>
        </w:rPr>
      </w:pPr>
      <w:r w:rsidRPr="00B23D0F">
        <w:rPr>
          <w:rFonts w:ascii="Arial" w:hAnsi="Arial" w:cs="Arial"/>
          <w:color w:val="000000"/>
          <w:sz w:val="18"/>
          <w:szCs w:val="18"/>
        </w:rPr>
        <w:t xml:space="preserve">In the Contact List, hold the CTRL key, and then select the contacts that you want to invite. Right-click the last contact, and then click </w:t>
      </w:r>
      <w:r w:rsidRPr="00B23D0F">
        <w:rPr>
          <w:rStyle w:val="Strong"/>
          <w:rFonts w:ascii="Arial" w:hAnsi="Arial" w:cs="Arial"/>
          <w:color w:val="000000"/>
          <w:sz w:val="18"/>
          <w:szCs w:val="18"/>
        </w:rPr>
        <w:t>Send an Instant Message</w:t>
      </w:r>
      <w:r w:rsidRPr="00B23D0F">
        <w:rPr>
          <w:rFonts w:ascii="Arial" w:hAnsi="Arial" w:cs="Arial"/>
          <w:color w:val="000000"/>
          <w:sz w:val="18"/>
          <w:szCs w:val="18"/>
        </w:rPr>
        <w:t>. Type your message in the Message Entry box, and then press ENTER.</w:t>
      </w:r>
    </w:p>
    <w:p w:rsidR="00D17FC3" w:rsidRPr="00B23D0F" w:rsidRDefault="00D17FC3" w:rsidP="00D17FC3">
      <w:pPr>
        <w:pStyle w:val="Heading2"/>
        <w:shd w:val="clear" w:color="auto" w:fill="FFFFFF"/>
        <w:rPr>
          <w:rFonts w:ascii="Arial" w:hAnsi="Arial" w:cs="Arial"/>
        </w:rPr>
      </w:pPr>
      <w:r w:rsidRPr="00B23D0F">
        <w:rPr>
          <w:rFonts w:ascii="Arial" w:hAnsi="Arial" w:cs="Arial"/>
        </w:rPr>
        <w:t>Start an IM conference with a group</w:t>
      </w:r>
    </w:p>
    <w:p w:rsidR="00D17FC3" w:rsidRPr="00B23D0F" w:rsidRDefault="00D17FC3" w:rsidP="00D17FC3">
      <w:pPr>
        <w:numPr>
          <w:ilvl w:val="0"/>
          <w:numId w:val="26"/>
        </w:numPr>
        <w:shd w:val="clear" w:color="auto" w:fill="FFFFFF"/>
        <w:spacing w:before="100" w:beforeAutospacing="1" w:after="100" w:afterAutospacing="1" w:line="240" w:lineRule="auto"/>
        <w:ind w:left="240"/>
        <w:rPr>
          <w:rFonts w:ascii="Arial" w:hAnsi="Arial" w:cs="Arial"/>
          <w:color w:val="000000"/>
          <w:sz w:val="18"/>
          <w:szCs w:val="18"/>
        </w:rPr>
      </w:pPr>
      <w:r w:rsidRPr="00B23D0F">
        <w:rPr>
          <w:rFonts w:ascii="Arial" w:hAnsi="Arial" w:cs="Arial"/>
          <w:color w:val="000000"/>
          <w:sz w:val="18"/>
          <w:szCs w:val="18"/>
        </w:rPr>
        <w:t xml:space="preserve">In the Contact List, right-click a group name, and then click </w:t>
      </w:r>
      <w:r w:rsidRPr="00B23D0F">
        <w:rPr>
          <w:rStyle w:val="Strong"/>
          <w:rFonts w:ascii="Arial" w:hAnsi="Arial" w:cs="Arial"/>
          <w:color w:val="000000"/>
          <w:sz w:val="18"/>
          <w:szCs w:val="18"/>
        </w:rPr>
        <w:t>Send an Instant Message</w:t>
      </w:r>
      <w:r w:rsidRPr="00B23D0F">
        <w:rPr>
          <w:rFonts w:ascii="Arial" w:hAnsi="Arial" w:cs="Arial"/>
          <w:color w:val="000000"/>
          <w:sz w:val="18"/>
          <w:szCs w:val="18"/>
        </w:rPr>
        <w:t>. Type your message in the Message Entry box, and then press ENTER.</w:t>
      </w:r>
    </w:p>
    <w:p w:rsidR="00D17FC3" w:rsidRPr="00B23D0F" w:rsidRDefault="00D17FC3" w:rsidP="00D17FC3">
      <w:pPr>
        <w:shd w:val="clear" w:color="auto" w:fill="FFFFFF"/>
        <w:spacing w:before="100" w:beforeAutospacing="1" w:after="100" w:afterAutospacing="1" w:line="240" w:lineRule="auto"/>
        <w:ind w:left="240"/>
        <w:jc w:val="center"/>
        <w:rPr>
          <w:rFonts w:ascii="Arial" w:hAnsi="Arial" w:cs="Arial"/>
          <w:color w:val="000000"/>
          <w:sz w:val="18"/>
          <w:szCs w:val="18"/>
        </w:rPr>
      </w:pPr>
      <w:r w:rsidRPr="00B23D0F">
        <w:rPr>
          <w:rFonts w:ascii="Arial" w:hAnsi="Arial" w:cs="Arial"/>
          <w:color w:val="000000"/>
          <w:sz w:val="18"/>
          <w:szCs w:val="18"/>
        </w:rPr>
        <w:lastRenderedPageBreak/>
        <w:br/>
      </w:r>
      <w:r w:rsidRPr="00B23D0F">
        <w:rPr>
          <w:rFonts w:ascii="Arial" w:hAnsi="Arial" w:cs="Arial"/>
          <w:noProof/>
          <w:color w:val="000000"/>
          <w:sz w:val="18"/>
          <w:szCs w:val="18"/>
        </w:rPr>
        <w:drawing>
          <wp:inline distT="0" distB="0" distL="0" distR="0">
            <wp:extent cx="3419475" cy="1028700"/>
            <wp:effectExtent l="19050" t="0" r="9525" b="0"/>
            <wp:docPr id="32" name="Picture 23" descr="http://uchowto.graniteschools.org/assets/images/Conferencing/OC_StartIMConf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chowto.graniteschools.org/assets/images/Conferencing/OC_StartIMConf_01.png"/>
                    <pic:cNvPicPr>
                      <a:picLocks noChangeAspect="1" noChangeArrowheads="1"/>
                    </pic:cNvPicPr>
                  </pic:nvPicPr>
                  <pic:blipFill>
                    <a:blip r:embed="rId23" cstate="print"/>
                    <a:srcRect/>
                    <a:stretch>
                      <a:fillRect/>
                    </a:stretch>
                  </pic:blipFill>
                  <pic:spPr bwMode="auto">
                    <a:xfrm>
                      <a:off x="0" y="0"/>
                      <a:ext cx="3419475" cy="1028700"/>
                    </a:xfrm>
                    <a:prstGeom prst="rect">
                      <a:avLst/>
                    </a:prstGeom>
                    <a:noFill/>
                    <a:ln w="9525">
                      <a:noFill/>
                      <a:miter lim="800000"/>
                      <a:headEnd/>
                      <a:tailEnd/>
                    </a:ln>
                  </pic:spPr>
                </pic:pic>
              </a:graphicData>
            </a:graphic>
          </wp:inline>
        </w:drawing>
      </w:r>
    </w:p>
    <w:p w:rsidR="00D17FC3" w:rsidRPr="00B23D0F" w:rsidRDefault="00D17FC3" w:rsidP="00D17FC3">
      <w:pPr>
        <w:pStyle w:val="Heading2"/>
        <w:shd w:val="clear" w:color="auto" w:fill="FFFFFF"/>
        <w:rPr>
          <w:rFonts w:ascii="Arial" w:hAnsi="Arial" w:cs="Arial"/>
        </w:rPr>
      </w:pPr>
      <w:r w:rsidRPr="00B23D0F">
        <w:rPr>
          <w:rFonts w:ascii="Arial" w:hAnsi="Arial" w:cs="Arial"/>
        </w:rPr>
        <w:t>Invite someone to an IM conference</w:t>
      </w:r>
    </w:p>
    <w:p w:rsidR="00D17FC3" w:rsidRPr="00B23D0F" w:rsidRDefault="00D17FC3" w:rsidP="00D17FC3">
      <w:pPr>
        <w:shd w:val="clear" w:color="auto" w:fill="FFFFFF"/>
        <w:jc w:val="center"/>
        <w:rPr>
          <w:rFonts w:ascii="Arial" w:hAnsi="Arial" w:cs="Arial"/>
        </w:rPr>
      </w:pPr>
      <w:r w:rsidRPr="00B23D0F">
        <w:rPr>
          <w:rFonts w:ascii="Arial" w:hAnsi="Arial" w:cs="Arial"/>
          <w:noProof/>
        </w:rPr>
        <w:drawing>
          <wp:inline distT="0" distB="0" distL="0" distR="0">
            <wp:extent cx="2238375" cy="876300"/>
            <wp:effectExtent l="19050" t="0" r="9525" b="0"/>
            <wp:docPr id="31" name="Picture 24" descr="http://uchowto.graniteschools.org/assets/images/Conferencing/OC_StartIMConf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chowto.graniteschools.org/assets/images/Conferencing/OC_StartIMConf_02.png"/>
                    <pic:cNvPicPr>
                      <a:picLocks noChangeAspect="1" noChangeArrowheads="1"/>
                    </pic:cNvPicPr>
                  </pic:nvPicPr>
                  <pic:blipFill>
                    <a:blip r:embed="rId24" cstate="print"/>
                    <a:srcRect/>
                    <a:stretch>
                      <a:fillRect/>
                    </a:stretch>
                  </pic:blipFill>
                  <pic:spPr bwMode="auto">
                    <a:xfrm>
                      <a:off x="0" y="0"/>
                      <a:ext cx="2238375" cy="876300"/>
                    </a:xfrm>
                    <a:prstGeom prst="rect">
                      <a:avLst/>
                    </a:prstGeom>
                    <a:noFill/>
                    <a:ln w="9525">
                      <a:noFill/>
                      <a:miter lim="800000"/>
                      <a:headEnd/>
                      <a:tailEnd/>
                    </a:ln>
                  </pic:spPr>
                </pic:pic>
              </a:graphicData>
            </a:graphic>
          </wp:inline>
        </w:drawing>
      </w:r>
    </w:p>
    <w:p w:rsidR="00D17FC3" w:rsidRPr="00B23D0F" w:rsidRDefault="00D17FC3" w:rsidP="00D17FC3">
      <w:pPr>
        <w:numPr>
          <w:ilvl w:val="0"/>
          <w:numId w:val="27"/>
        </w:numPr>
        <w:shd w:val="clear" w:color="auto" w:fill="FFFFFF"/>
        <w:spacing w:before="100" w:beforeAutospacing="1" w:after="100" w:afterAutospacing="1" w:line="240" w:lineRule="auto"/>
        <w:ind w:left="240"/>
        <w:rPr>
          <w:rFonts w:ascii="Arial" w:hAnsi="Arial" w:cs="Arial"/>
          <w:color w:val="000000"/>
          <w:sz w:val="18"/>
          <w:szCs w:val="18"/>
        </w:rPr>
      </w:pPr>
      <w:r w:rsidRPr="00B23D0F">
        <w:rPr>
          <w:rFonts w:ascii="Arial" w:hAnsi="Arial" w:cs="Arial"/>
          <w:color w:val="000000"/>
          <w:sz w:val="18"/>
          <w:szCs w:val="18"/>
        </w:rPr>
        <w:t xml:space="preserve">To invite someone within your organization, in the </w:t>
      </w:r>
      <w:r w:rsidRPr="00B23D0F">
        <w:rPr>
          <w:rStyle w:val="Strong"/>
          <w:rFonts w:ascii="Arial" w:hAnsi="Arial" w:cs="Arial"/>
          <w:color w:val="000000"/>
          <w:sz w:val="18"/>
          <w:szCs w:val="18"/>
        </w:rPr>
        <w:t>Conversation</w:t>
      </w:r>
      <w:r w:rsidRPr="00B23D0F">
        <w:rPr>
          <w:rFonts w:ascii="Arial" w:hAnsi="Arial" w:cs="Arial"/>
          <w:color w:val="000000"/>
          <w:sz w:val="18"/>
          <w:szCs w:val="18"/>
        </w:rPr>
        <w:t xml:space="preserve"> window, click the arrow next to the </w:t>
      </w:r>
      <w:r w:rsidRPr="00B23D0F">
        <w:rPr>
          <w:rStyle w:val="Strong"/>
          <w:rFonts w:ascii="Arial" w:hAnsi="Arial" w:cs="Arial"/>
          <w:color w:val="000000"/>
          <w:sz w:val="18"/>
          <w:szCs w:val="18"/>
        </w:rPr>
        <w:t>Invite</w:t>
      </w:r>
      <w:r w:rsidRPr="00B23D0F">
        <w:rPr>
          <w:rFonts w:ascii="Arial" w:hAnsi="Arial" w:cs="Arial"/>
          <w:color w:val="000000"/>
          <w:sz w:val="18"/>
          <w:szCs w:val="18"/>
        </w:rPr>
        <w:t xml:space="preserve"> button, click </w:t>
      </w:r>
      <w:r w:rsidRPr="00B23D0F">
        <w:rPr>
          <w:rStyle w:val="Strong"/>
          <w:rFonts w:ascii="Arial" w:hAnsi="Arial" w:cs="Arial"/>
          <w:color w:val="000000"/>
          <w:sz w:val="18"/>
          <w:szCs w:val="18"/>
        </w:rPr>
        <w:t>Invite a Contact</w:t>
      </w:r>
      <w:r w:rsidRPr="00B23D0F">
        <w:rPr>
          <w:rFonts w:ascii="Arial" w:hAnsi="Arial" w:cs="Arial"/>
          <w:color w:val="000000"/>
          <w:sz w:val="18"/>
          <w:szCs w:val="18"/>
        </w:rPr>
        <w:t xml:space="preserve">, and then select the contacts that you want to invite. To invite someone outside your organization by e-mail, click the arrow next to the </w:t>
      </w:r>
      <w:r w:rsidRPr="00B23D0F">
        <w:rPr>
          <w:rStyle w:val="Strong"/>
          <w:rFonts w:ascii="Arial" w:hAnsi="Arial" w:cs="Arial"/>
          <w:color w:val="000000"/>
          <w:sz w:val="18"/>
          <w:szCs w:val="18"/>
        </w:rPr>
        <w:t>Invite</w:t>
      </w:r>
      <w:r w:rsidRPr="00B23D0F">
        <w:rPr>
          <w:rFonts w:ascii="Arial" w:hAnsi="Arial" w:cs="Arial"/>
          <w:color w:val="000000"/>
          <w:sz w:val="18"/>
          <w:szCs w:val="18"/>
        </w:rPr>
        <w:t xml:space="preserve"> button, and then click </w:t>
      </w:r>
      <w:r w:rsidRPr="00B23D0F">
        <w:rPr>
          <w:rStyle w:val="Strong"/>
          <w:rFonts w:ascii="Arial" w:hAnsi="Arial" w:cs="Arial"/>
          <w:color w:val="000000"/>
          <w:sz w:val="18"/>
          <w:szCs w:val="18"/>
        </w:rPr>
        <w:t>Invite by E-mail</w:t>
      </w:r>
      <w:r w:rsidRPr="00B23D0F">
        <w:rPr>
          <w:rFonts w:ascii="Arial" w:hAnsi="Arial" w:cs="Arial"/>
          <w:color w:val="000000"/>
          <w:sz w:val="18"/>
          <w:szCs w:val="18"/>
        </w:rPr>
        <w:t xml:space="preserve">. In the e-mail message, type the invitee’s e-mail address and then click </w:t>
      </w:r>
      <w:r w:rsidRPr="00B23D0F">
        <w:rPr>
          <w:rStyle w:val="Strong"/>
          <w:rFonts w:ascii="Arial" w:hAnsi="Arial" w:cs="Arial"/>
          <w:color w:val="000000"/>
          <w:sz w:val="18"/>
          <w:szCs w:val="18"/>
        </w:rPr>
        <w:t>Send</w:t>
      </w:r>
      <w:r w:rsidRPr="00B23D0F">
        <w:rPr>
          <w:rFonts w:ascii="Arial" w:hAnsi="Arial" w:cs="Arial"/>
          <w:color w:val="000000"/>
          <w:sz w:val="18"/>
          <w:szCs w:val="18"/>
        </w:rPr>
        <w:t>.</w:t>
      </w:r>
    </w:p>
    <w:p w:rsidR="00D17FC3" w:rsidRPr="00B23D0F" w:rsidRDefault="00D17FC3" w:rsidP="00D17FC3">
      <w:pPr>
        <w:pStyle w:val="Heading1"/>
        <w:shd w:val="clear" w:color="auto" w:fill="FFFFFF"/>
        <w:rPr>
          <w:rFonts w:ascii="Arial" w:hAnsi="Arial" w:cs="Arial"/>
        </w:rPr>
      </w:pPr>
      <w:r>
        <w:rPr>
          <w:rFonts w:ascii="Arial" w:hAnsi="Arial" w:cs="Arial"/>
        </w:rPr>
        <w:br/>
      </w:r>
      <w:r w:rsidRPr="00B23D0F">
        <w:rPr>
          <w:rFonts w:ascii="Arial" w:hAnsi="Arial" w:cs="Arial"/>
        </w:rPr>
        <w:t>Start an Unscheduled Conference</w:t>
      </w:r>
    </w:p>
    <w:p w:rsidR="00D17FC3" w:rsidRPr="00B23D0F" w:rsidRDefault="00D17FC3" w:rsidP="00D17FC3">
      <w:pPr>
        <w:pStyle w:val="NormalWeb"/>
        <w:shd w:val="clear" w:color="auto" w:fill="FFFFFF"/>
        <w:rPr>
          <w:rFonts w:ascii="Arial" w:hAnsi="Arial" w:cs="Arial"/>
        </w:rPr>
      </w:pPr>
      <w:r w:rsidRPr="00B23D0F">
        <w:rPr>
          <w:rFonts w:ascii="Arial" w:hAnsi="Arial" w:cs="Arial"/>
        </w:rPr>
        <w:t>You can make unscheduled phone conference calls to selected contacts or a group in your Contact List. You can also start a conference call from your mobile phone or from a new phone number that you specify, such as to a hotel room number when you are traveling.</w:t>
      </w:r>
    </w:p>
    <w:p w:rsidR="00D17FC3" w:rsidRPr="00B23D0F" w:rsidRDefault="00D17FC3" w:rsidP="00D17FC3">
      <w:pPr>
        <w:pStyle w:val="Heading2"/>
        <w:shd w:val="clear" w:color="auto" w:fill="FFFFFF"/>
        <w:rPr>
          <w:rFonts w:ascii="Arial" w:hAnsi="Arial" w:cs="Arial"/>
        </w:rPr>
      </w:pPr>
      <w:r w:rsidRPr="00B23D0F">
        <w:rPr>
          <w:rFonts w:ascii="Arial" w:hAnsi="Arial" w:cs="Arial"/>
        </w:rPr>
        <w:t>Start a conference call with multiple contacts or a group</w:t>
      </w:r>
    </w:p>
    <w:p w:rsidR="00D17FC3" w:rsidRPr="00B23D0F" w:rsidRDefault="00D17FC3" w:rsidP="00D17FC3">
      <w:pPr>
        <w:numPr>
          <w:ilvl w:val="0"/>
          <w:numId w:val="21"/>
        </w:numPr>
        <w:shd w:val="clear" w:color="auto" w:fill="FFFFFF"/>
        <w:spacing w:before="100" w:beforeAutospacing="1" w:after="100" w:afterAutospacing="1" w:line="240" w:lineRule="auto"/>
        <w:ind w:left="375"/>
        <w:rPr>
          <w:rFonts w:ascii="Arial" w:hAnsi="Arial" w:cs="Arial"/>
          <w:color w:val="000000"/>
          <w:sz w:val="18"/>
          <w:szCs w:val="18"/>
        </w:rPr>
      </w:pPr>
      <w:r w:rsidRPr="00B23D0F">
        <w:rPr>
          <w:rFonts w:ascii="Arial" w:hAnsi="Arial" w:cs="Arial"/>
          <w:color w:val="000000"/>
          <w:sz w:val="18"/>
          <w:szCs w:val="18"/>
        </w:rPr>
        <w:t xml:space="preserve">In the Communicator Contact List, do one of the following: </w:t>
      </w:r>
    </w:p>
    <w:p w:rsidR="00D17FC3" w:rsidRPr="00B23D0F" w:rsidRDefault="00D17FC3" w:rsidP="00D17FC3">
      <w:pPr>
        <w:numPr>
          <w:ilvl w:val="1"/>
          <w:numId w:val="21"/>
        </w:numPr>
        <w:shd w:val="clear" w:color="auto" w:fill="FFFFFF"/>
        <w:spacing w:before="100" w:beforeAutospacing="1" w:after="100" w:afterAutospacing="1" w:line="240" w:lineRule="auto"/>
        <w:ind w:left="615"/>
        <w:rPr>
          <w:rFonts w:ascii="Arial" w:hAnsi="Arial" w:cs="Arial"/>
          <w:color w:val="000000"/>
          <w:sz w:val="18"/>
          <w:szCs w:val="18"/>
        </w:rPr>
      </w:pPr>
      <w:r w:rsidRPr="00B23D0F">
        <w:rPr>
          <w:rFonts w:ascii="Arial" w:hAnsi="Arial" w:cs="Arial"/>
          <w:color w:val="000000"/>
          <w:sz w:val="18"/>
          <w:szCs w:val="18"/>
        </w:rPr>
        <w:t xml:space="preserve">To select multiple contacts, hold the CTRL key, and then select the contacts that you want to call. Right-click the last </w:t>
      </w:r>
      <w:proofErr w:type="gramStart"/>
      <w:r w:rsidRPr="00B23D0F">
        <w:rPr>
          <w:rFonts w:ascii="Arial" w:hAnsi="Arial" w:cs="Arial"/>
          <w:color w:val="000000"/>
          <w:sz w:val="18"/>
          <w:szCs w:val="18"/>
        </w:rPr>
        <w:t>contact,</w:t>
      </w:r>
      <w:proofErr w:type="gramEnd"/>
      <w:r w:rsidRPr="00B23D0F">
        <w:rPr>
          <w:rFonts w:ascii="Arial" w:hAnsi="Arial" w:cs="Arial"/>
          <w:color w:val="000000"/>
          <w:sz w:val="18"/>
          <w:szCs w:val="18"/>
        </w:rPr>
        <w:t xml:space="preserve"> and then point to </w:t>
      </w:r>
      <w:r w:rsidRPr="00B23D0F">
        <w:rPr>
          <w:rStyle w:val="Strong"/>
          <w:rFonts w:ascii="Arial" w:hAnsi="Arial" w:cs="Arial"/>
          <w:color w:val="000000"/>
          <w:sz w:val="18"/>
          <w:szCs w:val="18"/>
        </w:rPr>
        <w:t>Start a Conference Call</w:t>
      </w:r>
      <w:r w:rsidRPr="00B23D0F">
        <w:rPr>
          <w:rFonts w:ascii="Arial" w:hAnsi="Arial" w:cs="Arial"/>
          <w:color w:val="000000"/>
          <w:sz w:val="18"/>
          <w:szCs w:val="18"/>
        </w:rPr>
        <w:t>.</w:t>
      </w:r>
    </w:p>
    <w:p w:rsidR="00D17FC3" w:rsidRDefault="00D17FC3" w:rsidP="00D17FC3">
      <w:pPr>
        <w:numPr>
          <w:ilvl w:val="1"/>
          <w:numId w:val="21"/>
        </w:numPr>
        <w:shd w:val="clear" w:color="auto" w:fill="FFFFFF"/>
        <w:spacing w:before="100" w:beforeAutospacing="1" w:after="100" w:afterAutospacing="1" w:line="240" w:lineRule="auto"/>
        <w:ind w:left="615"/>
        <w:jc w:val="center"/>
        <w:rPr>
          <w:rFonts w:ascii="Arial" w:hAnsi="Arial" w:cs="Arial"/>
          <w:color w:val="000000"/>
          <w:sz w:val="18"/>
          <w:szCs w:val="18"/>
        </w:rPr>
      </w:pPr>
      <w:r w:rsidRPr="00B23D0F">
        <w:rPr>
          <w:rFonts w:ascii="Arial" w:hAnsi="Arial" w:cs="Arial"/>
          <w:color w:val="000000"/>
          <w:sz w:val="18"/>
          <w:szCs w:val="18"/>
        </w:rPr>
        <w:t xml:space="preserve">To select a group, right-click the group, and then point to </w:t>
      </w:r>
      <w:r w:rsidRPr="00B23D0F">
        <w:rPr>
          <w:rStyle w:val="Strong"/>
          <w:rFonts w:ascii="Arial" w:hAnsi="Arial" w:cs="Arial"/>
          <w:color w:val="000000"/>
          <w:sz w:val="18"/>
          <w:szCs w:val="18"/>
        </w:rPr>
        <w:t>Start a Conference Call</w:t>
      </w:r>
      <w:r w:rsidRPr="00B23D0F">
        <w:rPr>
          <w:rFonts w:ascii="Arial" w:hAnsi="Arial" w:cs="Arial"/>
          <w:color w:val="000000"/>
          <w:sz w:val="18"/>
          <w:szCs w:val="18"/>
        </w:rPr>
        <w:t>.</w:t>
      </w:r>
    </w:p>
    <w:p w:rsidR="00D17FC3" w:rsidRPr="00B23D0F" w:rsidRDefault="00D17FC3" w:rsidP="00D17FC3">
      <w:pPr>
        <w:shd w:val="clear" w:color="auto" w:fill="FFFFFF"/>
        <w:spacing w:before="100" w:beforeAutospacing="1" w:after="100" w:afterAutospacing="1" w:line="240" w:lineRule="auto"/>
        <w:ind w:left="615"/>
        <w:jc w:val="center"/>
        <w:rPr>
          <w:rFonts w:ascii="Arial" w:hAnsi="Arial" w:cs="Arial"/>
          <w:color w:val="000000"/>
          <w:sz w:val="18"/>
          <w:szCs w:val="18"/>
        </w:rPr>
      </w:pPr>
      <w:r w:rsidRPr="00B23D0F">
        <w:rPr>
          <w:rFonts w:ascii="Arial" w:hAnsi="Arial" w:cs="Arial"/>
          <w:color w:val="000000"/>
          <w:sz w:val="18"/>
          <w:szCs w:val="18"/>
        </w:rPr>
        <w:br/>
      </w:r>
      <w:r w:rsidRPr="00B23D0F">
        <w:rPr>
          <w:rFonts w:ascii="Arial" w:hAnsi="Arial" w:cs="Arial"/>
          <w:noProof/>
          <w:color w:val="000000"/>
          <w:sz w:val="18"/>
          <w:szCs w:val="18"/>
        </w:rPr>
        <w:drawing>
          <wp:inline distT="0" distB="0" distL="0" distR="0">
            <wp:extent cx="4000500" cy="2009775"/>
            <wp:effectExtent l="19050" t="0" r="0" b="0"/>
            <wp:docPr id="7" name="Picture 1" descr="http://uchowto.graniteschools.org/assets/images/Conferencing/OC_StartUnscheduledAudioConfC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owto.graniteschools.org/assets/images/Conferencing/OC_StartUnscheduledAudioConfCall.png"/>
                    <pic:cNvPicPr>
                      <a:picLocks noChangeAspect="1" noChangeArrowheads="1"/>
                    </pic:cNvPicPr>
                  </pic:nvPicPr>
                  <pic:blipFill>
                    <a:blip r:embed="rId25" cstate="print"/>
                    <a:srcRect/>
                    <a:stretch>
                      <a:fillRect/>
                    </a:stretch>
                  </pic:blipFill>
                  <pic:spPr bwMode="auto">
                    <a:xfrm>
                      <a:off x="0" y="0"/>
                      <a:ext cx="4000500" cy="2009775"/>
                    </a:xfrm>
                    <a:prstGeom prst="rect">
                      <a:avLst/>
                    </a:prstGeom>
                    <a:noFill/>
                    <a:ln w="9525">
                      <a:noFill/>
                      <a:miter lim="800000"/>
                      <a:headEnd/>
                      <a:tailEnd/>
                    </a:ln>
                  </pic:spPr>
                </pic:pic>
              </a:graphicData>
            </a:graphic>
          </wp:inline>
        </w:drawing>
      </w:r>
    </w:p>
    <w:p w:rsidR="00D17FC3" w:rsidRPr="00B23D0F" w:rsidRDefault="00D17FC3" w:rsidP="00D17FC3">
      <w:pPr>
        <w:numPr>
          <w:ilvl w:val="0"/>
          <w:numId w:val="21"/>
        </w:numPr>
        <w:shd w:val="clear" w:color="auto" w:fill="FFFFFF"/>
        <w:spacing w:before="100" w:beforeAutospacing="1" w:after="100" w:afterAutospacing="1" w:line="240" w:lineRule="auto"/>
        <w:ind w:left="375"/>
        <w:rPr>
          <w:rFonts w:ascii="Arial" w:hAnsi="Arial" w:cs="Arial"/>
          <w:color w:val="000000"/>
          <w:sz w:val="18"/>
          <w:szCs w:val="18"/>
        </w:rPr>
      </w:pPr>
      <w:r w:rsidRPr="00B23D0F">
        <w:rPr>
          <w:rFonts w:ascii="Arial" w:hAnsi="Arial" w:cs="Arial"/>
          <w:color w:val="000000"/>
          <w:sz w:val="18"/>
          <w:szCs w:val="18"/>
        </w:rPr>
        <w:t xml:space="preserve">From the Start a Conference Call menu, do one of the following: </w:t>
      </w:r>
    </w:p>
    <w:p w:rsidR="00D17FC3" w:rsidRPr="00B23D0F" w:rsidRDefault="00D17FC3" w:rsidP="00D17FC3">
      <w:pPr>
        <w:numPr>
          <w:ilvl w:val="1"/>
          <w:numId w:val="21"/>
        </w:numPr>
        <w:shd w:val="clear" w:color="auto" w:fill="FFFFFF"/>
        <w:spacing w:before="100" w:beforeAutospacing="1" w:after="100" w:afterAutospacing="1" w:line="240" w:lineRule="auto"/>
        <w:ind w:left="615"/>
        <w:rPr>
          <w:rFonts w:ascii="Arial" w:hAnsi="Arial" w:cs="Arial"/>
          <w:color w:val="000000"/>
          <w:sz w:val="18"/>
          <w:szCs w:val="18"/>
        </w:rPr>
      </w:pPr>
      <w:r w:rsidRPr="00B23D0F">
        <w:rPr>
          <w:rFonts w:ascii="Arial" w:hAnsi="Arial" w:cs="Arial"/>
          <w:color w:val="000000"/>
          <w:sz w:val="18"/>
          <w:szCs w:val="18"/>
        </w:rPr>
        <w:t xml:space="preserve">To start the call from your default calling device, click </w:t>
      </w:r>
      <w:r w:rsidRPr="00B23D0F">
        <w:rPr>
          <w:rStyle w:val="Strong"/>
          <w:rFonts w:ascii="Arial" w:hAnsi="Arial" w:cs="Arial"/>
          <w:color w:val="000000"/>
          <w:sz w:val="18"/>
          <w:szCs w:val="18"/>
        </w:rPr>
        <w:t>Communicator</w:t>
      </w:r>
      <w:r w:rsidRPr="00B23D0F">
        <w:rPr>
          <w:rFonts w:ascii="Arial" w:hAnsi="Arial" w:cs="Arial"/>
          <w:color w:val="000000"/>
          <w:sz w:val="18"/>
          <w:szCs w:val="18"/>
        </w:rPr>
        <w:t xml:space="preserve"> under </w:t>
      </w:r>
      <w:r w:rsidRPr="00B23D0F">
        <w:rPr>
          <w:rStyle w:val="Strong"/>
          <w:rFonts w:ascii="Arial" w:hAnsi="Arial" w:cs="Arial"/>
          <w:color w:val="000000"/>
          <w:sz w:val="18"/>
          <w:szCs w:val="18"/>
        </w:rPr>
        <w:t>Start Conference Now Using</w:t>
      </w:r>
      <w:r w:rsidRPr="00B23D0F">
        <w:rPr>
          <w:rFonts w:ascii="Arial" w:hAnsi="Arial" w:cs="Arial"/>
          <w:color w:val="000000"/>
          <w:sz w:val="18"/>
          <w:szCs w:val="18"/>
        </w:rPr>
        <w:t>.</w:t>
      </w:r>
    </w:p>
    <w:p w:rsidR="00D17FC3" w:rsidRPr="00B23D0F" w:rsidRDefault="00D17FC3" w:rsidP="00D17FC3">
      <w:pPr>
        <w:numPr>
          <w:ilvl w:val="1"/>
          <w:numId w:val="21"/>
        </w:numPr>
        <w:shd w:val="clear" w:color="auto" w:fill="FFFFFF"/>
        <w:spacing w:before="100" w:beforeAutospacing="1" w:after="100" w:afterAutospacing="1" w:line="240" w:lineRule="auto"/>
        <w:ind w:left="615"/>
        <w:rPr>
          <w:rFonts w:ascii="Arial" w:hAnsi="Arial" w:cs="Arial"/>
          <w:color w:val="000000"/>
          <w:sz w:val="18"/>
          <w:szCs w:val="18"/>
        </w:rPr>
      </w:pPr>
      <w:r w:rsidRPr="00B23D0F">
        <w:rPr>
          <w:rFonts w:ascii="Arial" w:hAnsi="Arial" w:cs="Arial"/>
          <w:color w:val="000000"/>
          <w:sz w:val="18"/>
          <w:szCs w:val="18"/>
        </w:rPr>
        <w:lastRenderedPageBreak/>
        <w:t xml:space="preserve">Under </w:t>
      </w:r>
      <w:r w:rsidRPr="00B23D0F">
        <w:rPr>
          <w:rStyle w:val="Strong"/>
          <w:rFonts w:ascii="Arial" w:hAnsi="Arial" w:cs="Arial"/>
          <w:color w:val="000000"/>
          <w:sz w:val="18"/>
          <w:szCs w:val="18"/>
        </w:rPr>
        <w:t>Start Conference by Calling Me At</w:t>
      </w:r>
      <w:r w:rsidRPr="00B23D0F">
        <w:rPr>
          <w:rFonts w:ascii="Arial" w:hAnsi="Arial" w:cs="Arial"/>
          <w:color w:val="000000"/>
          <w:sz w:val="18"/>
          <w:szCs w:val="18"/>
        </w:rPr>
        <w:t>, click a phone number. Communicator calls the number and joins you to the conference when you answer the call.</w:t>
      </w:r>
    </w:p>
    <w:p w:rsidR="00D17FC3" w:rsidRPr="00B23D0F" w:rsidRDefault="00D17FC3" w:rsidP="00D17FC3">
      <w:pPr>
        <w:numPr>
          <w:ilvl w:val="1"/>
          <w:numId w:val="21"/>
        </w:numPr>
        <w:shd w:val="clear" w:color="auto" w:fill="FFFFFF"/>
        <w:spacing w:before="100" w:beforeAutospacing="1" w:after="100" w:afterAutospacing="1" w:line="240" w:lineRule="auto"/>
        <w:ind w:left="615"/>
        <w:rPr>
          <w:rFonts w:ascii="Arial" w:hAnsi="Arial" w:cs="Arial"/>
          <w:color w:val="000000"/>
          <w:sz w:val="18"/>
          <w:szCs w:val="18"/>
        </w:rPr>
      </w:pPr>
      <w:r w:rsidRPr="00B23D0F">
        <w:rPr>
          <w:rFonts w:ascii="Arial" w:hAnsi="Arial" w:cs="Arial"/>
          <w:color w:val="000000"/>
          <w:sz w:val="18"/>
          <w:szCs w:val="18"/>
        </w:rPr>
        <w:t xml:space="preserve">Click </w:t>
      </w:r>
      <w:r w:rsidRPr="00B23D0F">
        <w:rPr>
          <w:rStyle w:val="Strong"/>
          <w:rFonts w:ascii="Arial" w:hAnsi="Arial" w:cs="Arial"/>
          <w:color w:val="000000"/>
          <w:sz w:val="18"/>
          <w:szCs w:val="18"/>
        </w:rPr>
        <w:t>New Number</w:t>
      </w:r>
      <w:r w:rsidRPr="00B23D0F">
        <w:rPr>
          <w:rFonts w:ascii="Arial" w:hAnsi="Arial" w:cs="Arial"/>
          <w:color w:val="000000"/>
          <w:sz w:val="18"/>
          <w:szCs w:val="18"/>
        </w:rPr>
        <w:t xml:space="preserve">, enter the number, and then click </w:t>
      </w:r>
      <w:r w:rsidRPr="00B23D0F">
        <w:rPr>
          <w:rStyle w:val="Strong"/>
          <w:rFonts w:ascii="Arial" w:hAnsi="Arial" w:cs="Arial"/>
          <w:color w:val="000000"/>
          <w:sz w:val="18"/>
          <w:szCs w:val="18"/>
        </w:rPr>
        <w:t>OK</w:t>
      </w:r>
      <w:r w:rsidRPr="00B23D0F">
        <w:rPr>
          <w:rFonts w:ascii="Arial" w:hAnsi="Arial" w:cs="Arial"/>
          <w:color w:val="000000"/>
          <w:sz w:val="18"/>
          <w:szCs w:val="18"/>
        </w:rPr>
        <w:t>.</w:t>
      </w:r>
    </w:p>
    <w:p w:rsidR="00D17FC3" w:rsidRPr="00B23D0F" w:rsidRDefault="00D17FC3" w:rsidP="00D17FC3">
      <w:pPr>
        <w:pStyle w:val="Heading1"/>
        <w:shd w:val="clear" w:color="auto" w:fill="FFFFFF"/>
        <w:rPr>
          <w:rFonts w:ascii="Arial" w:hAnsi="Arial" w:cs="Arial"/>
        </w:rPr>
      </w:pPr>
      <w:r w:rsidRPr="00B23D0F">
        <w:rPr>
          <w:rFonts w:ascii="Arial" w:hAnsi="Arial" w:cs="Arial"/>
        </w:rPr>
        <w:t>Join an Unscheduled Conference</w:t>
      </w:r>
    </w:p>
    <w:p w:rsidR="00D17FC3" w:rsidRPr="00B23D0F" w:rsidRDefault="00D17FC3" w:rsidP="00D17FC3">
      <w:pPr>
        <w:numPr>
          <w:ilvl w:val="0"/>
          <w:numId w:val="22"/>
        </w:numPr>
        <w:shd w:val="clear" w:color="auto" w:fill="FFFFFF"/>
        <w:spacing w:before="100" w:beforeAutospacing="1" w:after="100" w:afterAutospacing="1" w:line="240" w:lineRule="auto"/>
        <w:ind w:left="240"/>
        <w:rPr>
          <w:rFonts w:ascii="Arial" w:hAnsi="Arial" w:cs="Arial"/>
          <w:color w:val="000000"/>
          <w:sz w:val="18"/>
          <w:szCs w:val="18"/>
        </w:rPr>
      </w:pPr>
      <w:r w:rsidRPr="00B23D0F">
        <w:rPr>
          <w:rFonts w:ascii="Arial" w:hAnsi="Arial" w:cs="Arial"/>
          <w:color w:val="000000"/>
          <w:sz w:val="18"/>
          <w:szCs w:val="18"/>
        </w:rPr>
        <w:t>When you receive an unscheduled conference call invitation, the invitation alert appears in the bottom right of your computer screen. In the conference invitation alert, click the left pane. The alert appears in the lower-right corner of your computer screen.</w:t>
      </w:r>
    </w:p>
    <w:p w:rsidR="00D17FC3" w:rsidRPr="00B23D0F" w:rsidRDefault="00D17FC3" w:rsidP="00D17FC3">
      <w:pPr>
        <w:shd w:val="clear" w:color="auto" w:fill="FFFFFF"/>
        <w:spacing w:before="100" w:beforeAutospacing="1" w:after="100" w:afterAutospacing="1" w:line="240" w:lineRule="auto"/>
        <w:ind w:left="240"/>
        <w:jc w:val="center"/>
        <w:rPr>
          <w:rFonts w:ascii="Arial" w:hAnsi="Arial" w:cs="Arial"/>
          <w:color w:val="000000"/>
          <w:sz w:val="18"/>
          <w:szCs w:val="18"/>
        </w:rPr>
      </w:pPr>
      <w:r w:rsidRPr="00B23D0F">
        <w:rPr>
          <w:rFonts w:ascii="Arial" w:hAnsi="Arial" w:cs="Arial"/>
          <w:color w:val="000000"/>
          <w:sz w:val="18"/>
          <w:szCs w:val="18"/>
        </w:rPr>
        <w:br/>
      </w:r>
      <w:r w:rsidRPr="00B23D0F">
        <w:rPr>
          <w:rFonts w:ascii="Arial" w:hAnsi="Arial" w:cs="Arial"/>
          <w:noProof/>
          <w:color w:val="000000"/>
          <w:sz w:val="18"/>
          <w:szCs w:val="18"/>
        </w:rPr>
        <w:drawing>
          <wp:inline distT="0" distB="0" distL="0" distR="0">
            <wp:extent cx="2400300" cy="1143000"/>
            <wp:effectExtent l="19050" t="0" r="0" b="0"/>
            <wp:docPr id="8" name="Picture 3" descr="http://uchowto.graniteschools.org/assets/images/Conferencing/OC_JoinAVConf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chowto.graniteschools.org/assets/images/Conferencing/OC_JoinAVConf_sm.png"/>
                    <pic:cNvPicPr>
                      <a:picLocks noChangeAspect="1" noChangeArrowheads="1"/>
                    </pic:cNvPicPr>
                  </pic:nvPicPr>
                  <pic:blipFill>
                    <a:blip r:embed="rId26" cstate="print"/>
                    <a:srcRect/>
                    <a:stretch>
                      <a:fillRect/>
                    </a:stretch>
                  </pic:blipFill>
                  <pic:spPr bwMode="auto">
                    <a:xfrm>
                      <a:off x="0" y="0"/>
                      <a:ext cx="2400300" cy="1143000"/>
                    </a:xfrm>
                    <a:prstGeom prst="rect">
                      <a:avLst/>
                    </a:prstGeom>
                    <a:noFill/>
                    <a:ln w="9525">
                      <a:noFill/>
                      <a:miter lim="800000"/>
                      <a:headEnd/>
                      <a:tailEnd/>
                    </a:ln>
                  </pic:spPr>
                </pic:pic>
              </a:graphicData>
            </a:graphic>
          </wp:inline>
        </w:drawing>
      </w:r>
    </w:p>
    <w:p w:rsidR="00D17FC3" w:rsidRDefault="00D17FC3" w:rsidP="00D17FC3">
      <w:pPr>
        <w:pStyle w:val="Heading1"/>
        <w:shd w:val="clear" w:color="auto" w:fill="FFFFFF"/>
        <w:rPr>
          <w:rFonts w:ascii="Arial" w:hAnsi="Arial" w:cs="Arial"/>
        </w:rPr>
      </w:pPr>
    </w:p>
    <w:p w:rsidR="00D17FC3" w:rsidRPr="00B23D0F" w:rsidRDefault="00D17FC3" w:rsidP="00D17FC3">
      <w:pPr>
        <w:pStyle w:val="Heading1"/>
        <w:shd w:val="clear" w:color="auto" w:fill="FFFFFF"/>
        <w:rPr>
          <w:rFonts w:ascii="Arial" w:hAnsi="Arial" w:cs="Arial"/>
        </w:rPr>
      </w:pPr>
      <w:r w:rsidRPr="00B23D0F">
        <w:rPr>
          <w:rFonts w:ascii="Arial" w:hAnsi="Arial" w:cs="Arial"/>
        </w:rPr>
        <w:t>Start an Audio/Video Conference</w:t>
      </w:r>
    </w:p>
    <w:p w:rsidR="00D17FC3" w:rsidRPr="00B23D0F" w:rsidRDefault="00D17FC3" w:rsidP="00D17FC3">
      <w:pPr>
        <w:pStyle w:val="NormalWeb"/>
        <w:shd w:val="clear" w:color="auto" w:fill="FFFFFF"/>
        <w:rPr>
          <w:rFonts w:ascii="Arial" w:hAnsi="Arial" w:cs="Arial"/>
        </w:rPr>
      </w:pPr>
      <w:r w:rsidRPr="00B23D0F">
        <w:rPr>
          <w:rFonts w:ascii="Arial" w:hAnsi="Arial" w:cs="Arial"/>
        </w:rPr>
        <w:t>You can start an audio/video (AV) conference with multiple users or a group that you select in the Contact List.</w:t>
      </w:r>
    </w:p>
    <w:p w:rsidR="00D17FC3" w:rsidRPr="00B23D0F" w:rsidRDefault="00D17FC3" w:rsidP="00D17FC3">
      <w:pPr>
        <w:pStyle w:val="Heading2"/>
        <w:shd w:val="clear" w:color="auto" w:fill="FFFFFF"/>
        <w:rPr>
          <w:rFonts w:ascii="Arial" w:hAnsi="Arial" w:cs="Arial"/>
        </w:rPr>
      </w:pPr>
      <w:r w:rsidRPr="00B23D0F">
        <w:rPr>
          <w:rFonts w:ascii="Arial" w:hAnsi="Arial" w:cs="Arial"/>
        </w:rPr>
        <w:t>Start an audio/video conference with multiple contacts</w:t>
      </w:r>
    </w:p>
    <w:p w:rsidR="00D17FC3" w:rsidRPr="00B23D0F" w:rsidRDefault="00D17FC3" w:rsidP="00D17FC3">
      <w:pPr>
        <w:pStyle w:val="NormalWeb"/>
        <w:shd w:val="clear" w:color="auto" w:fill="FFFFFF"/>
        <w:rPr>
          <w:rFonts w:ascii="Arial" w:hAnsi="Arial" w:cs="Arial"/>
        </w:rPr>
      </w:pPr>
      <w:r w:rsidRPr="00B23D0F">
        <w:rPr>
          <w:rFonts w:ascii="Arial" w:hAnsi="Arial" w:cs="Arial"/>
        </w:rPr>
        <w:t xml:space="preserve">In the Contact List, hold the CTRL key, and then select the contacts that you want to invite. Right-click the last </w:t>
      </w:r>
      <w:proofErr w:type="gramStart"/>
      <w:r w:rsidRPr="00B23D0F">
        <w:rPr>
          <w:rFonts w:ascii="Arial" w:hAnsi="Arial" w:cs="Arial"/>
        </w:rPr>
        <w:t>contact,</w:t>
      </w:r>
      <w:proofErr w:type="gramEnd"/>
      <w:r w:rsidRPr="00B23D0F">
        <w:rPr>
          <w:rFonts w:ascii="Arial" w:hAnsi="Arial" w:cs="Arial"/>
        </w:rPr>
        <w:t xml:space="preserve"> and then click </w:t>
      </w:r>
      <w:r w:rsidRPr="00B23D0F">
        <w:rPr>
          <w:rStyle w:val="Strong"/>
          <w:rFonts w:ascii="Arial" w:hAnsi="Arial" w:cs="Arial"/>
        </w:rPr>
        <w:t>Start a Video Call</w:t>
      </w:r>
      <w:r w:rsidRPr="00B23D0F">
        <w:rPr>
          <w:rFonts w:ascii="Arial" w:hAnsi="Arial" w:cs="Arial"/>
        </w:rPr>
        <w:t>.</w:t>
      </w:r>
    </w:p>
    <w:p w:rsidR="00D17FC3" w:rsidRPr="00B23D0F" w:rsidRDefault="00D17FC3" w:rsidP="00D17FC3">
      <w:pPr>
        <w:pStyle w:val="Heading2"/>
        <w:shd w:val="clear" w:color="auto" w:fill="FFFFFF"/>
        <w:rPr>
          <w:rFonts w:ascii="Arial" w:hAnsi="Arial" w:cs="Arial"/>
        </w:rPr>
      </w:pPr>
      <w:r w:rsidRPr="00B23D0F">
        <w:rPr>
          <w:rFonts w:ascii="Arial" w:hAnsi="Arial" w:cs="Arial"/>
        </w:rPr>
        <w:t>Start an audio/video conference with a group</w:t>
      </w:r>
    </w:p>
    <w:p w:rsidR="00D17FC3" w:rsidRPr="00B23D0F" w:rsidRDefault="00D17FC3" w:rsidP="00D17FC3">
      <w:pPr>
        <w:pStyle w:val="NormalWeb"/>
        <w:shd w:val="clear" w:color="auto" w:fill="FFFFFF"/>
        <w:rPr>
          <w:rFonts w:ascii="Arial" w:hAnsi="Arial" w:cs="Arial"/>
        </w:rPr>
      </w:pPr>
      <w:r w:rsidRPr="00B23D0F">
        <w:rPr>
          <w:rFonts w:ascii="Arial" w:hAnsi="Arial" w:cs="Arial"/>
        </w:rPr>
        <w:t xml:space="preserve">In the Contact List, right-click a group name, and then click </w:t>
      </w:r>
      <w:r w:rsidRPr="00B23D0F">
        <w:rPr>
          <w:rStyle w:val="Strong"/>
          <w:rFonts w:ascii="Arial" w:hAnsi="Arial" w:cs="Arial"/>
        </w:rPr>
        <w:t>Start a Video Call</w:t>
      </w:r>
      <w:r w:rsidRPr="00B23D0F">
        <w:rPr>
          <w:rFonts w:ascii="Arial" w:hAnsi="Arial" w:cs="Arial"/>
        </w:rPr>
        <w:t>.</w:t>
      </w:r>
    </w:p>
    <w:p w:rsidR="00D17FC3" w:rsidRPr="00B23D0F" w:rsidRDefault="00D17FC3" w:rsidP="00D17FC3">
      <w:pPr>
        <w:jc w:val="center"/>
        <w:rPr>
          <w:rFonts w:ascii="Arial" w:hAnsi="Arial" w:cs="Arial"/>
          <w:sz w:val="24"/>
          <w:szCs w:val="24"/>
          <w:u w:val="single"/>
        </w:rPr>
      </w:pPr>
      <w:r w:rsidRPr="00B23D0F">
        <w:rPr>
          <w:rFonts w:ascii="Arial" w:hAnsi="Arial" w:cs="Arial"/>
          <w:noProof/>
        </w:rPr>
        <w:drawing>
          <wp:inline distT="0" distB="0" distL="0" distR="0">
            <wp:extent cx="3409950" cy="1276350"/>
            <wp:effectExtent l="19050" t="0" r="0" b="0"/>
            <wp:docPr id="10" name="Picture 5" descr="http://uchowto.graniteschools.org/assets/images/Conferencing/OC_StartAVCo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owto.graniteschools.org/assets/images/Conferencing/OC_StartAVConf.png"/>
                    <pic:cNvPicPr>
                      <a:picLocks noChangeAspect="1" noChangeArrowheads="1"/>
                    </pic:cNvPicPr>
                  </pic:nvPicPr>
                  <pic:blipFill>
                    <a:blip r:embed="rId27" cstate="print"/>
                    <a:srcRect/>
                    <a:stretch>
                      <a:fillRect/>
                    </a:stretch>
                  </pic:blipFill>
                  <pic:spPr bwMode="auto">
                    <a:xfrm>
                      <a:off x="0" y="0"/>
                      <a:ext cx="3409950" cy="1276350"/>
                    </a:xfrm>
                    <a:prstGeom prst="rect">
                      <a:avLst/>
                    </a:prstGeom>
                    <a:noFill/>
                    <a:ln w="9525">
                      <a:noFill/>
                      <a:miter lim="800000"/>
                      <a:headEnd/>
                      <a:tailEnd/>
                    </a:ln>
                  </pic:spPr>
                </pic:pic>
              </a:graphicData>
            </a:graphic>
          </wp:inline>
        </w:drawing>
      </w:r>
    </w:p>
    <w:p w:rsidR="00D17FC3" w:rsidRPr="00B23D0F" w:rsidRDefault="00D17FC3" w:rsidP="00D17FC3">
      <w:pPr>
        <w:pStyle w:val="Heading1"/>
        <w:shd w:val="clear" w:color="auto" w:fill="FFFFFF"/>
        <w:rPr>
          <w:rFonts w:ascii="Arial" w:hAnsi="Arial" w:cs="Arial"/>
        </w:rPr>
      </w:pPr>
      <w:r w:rsidRPr="00B23D0F">
        <w:rPr>
          <w:rFonts w:ascii="Arial" w:hAnsi="Arial" w:cs="Arial"/>
        </w:rPr>
        <w:t>Meet Now from Communicator</w:t>
      </w:r>
    </w:p>
    <w:p w:rsidR="00D17FC3" w:rsidRPr="00B23D0F" w:rsidRDefault="00D17FC3" w:rsidP="00D17FC3">
      <w:pPr>
        <w:pStyle w:val="NormalWeb"/>
        <w:shd w:val="clear" w:color="auto" w:fill="FFFFFF"/>
        <w:rPr>
          <w:rFonts w:ascii="Arial" w:hAnsi="Arial" w:cs="Arial"/>
        </w:rPr>
      </w:pPr>
      <w:r w:rsidRPr="00B23D0F">
        <w:rPr>
          <w:rFonts w:ascii="Arial" w:hAnsi="Arial" w:cs="Arial"/>
        </w:rPr>
        <w:t>With the Meet Now option, you can quickly start a conference with people inside or outside your organization.</w:t>
      </w:r>
    </w:p>
    <w:p w:rsidR="00D17FC3" w:rsidRPr="00B23D0F" w:rsidRDefault="00D17FC3" w:rsidP="00D17FC3">
      <w:pPr>
        <w:pStyle w:val="Heading2"/>
        <w:shd w:val="clear" w:color="auto" w:fill="FFFFFF"/>
        <w:rPr>
          <w:rFonts w:ascii="Arial" w:hAnsi="Arial" w:cs="Arial"/>
        </w:rPr>
      </w:pPr>
      <w:r w:rsidRPr="00B23D0F">
        <w:rPr>
          <w:rFonts w:ascii="Arial" w:hAnsi="Arial" w:cs="Arial"/>
        </w:rPr>
        <w:t>Start a conference and invite people inside or outside your organization</w:t>
      </w:r>
    </w:p>
    <w:p w:rsidR="00D17FC3" w:rsidRPr="00B23D0F" w:rsidRDefault="00D17FC3" w:rsidP="00D17FC3">
      <w:pPr>
        <w:numPr>
          <w:ilvl w:val="0"/>
          <w:numId w:val="23"/>
        </w:numPr>
        <w:shd w:val="clear" w:color="auto" w:fill="FFFFFF"/>
        <w:spacing w:before="100" w:beforeAutospacing="1" w:after="100" w:afterAutospacing="1" w:line="240" w:lineRule="auto"/>
        <w:ind w:left="240"/>
        <w:rPr>
          <w:rFonts w:ascii="Arial" w:hAnsi="Arial" w:cs="Arial"/>
          <w:color w:val="000000"/>
          <w:sz w:val="18"/>
          <w:szCs w:val="18"/>
        </w:rPr>
      </w:pPr>
      <w:r w:rsidRPr="00B23D0F">
        <w:rPr>
          <w:rFonts w:ascii="Arial" w:hAnsi="Arial" w:cs="Arial"/>
          <w:color w:val="000000"/>
          <w:sz w:val="18"/>
          <w:szCs w:val="18"/>
        </w:rPr>
        <w:lastRenderedPageBreak/>
        <w:t xml:space="preserve">Click the Menu button, and then click </w:t>
      </w:r>
      <w:r w:rsidRPr="00B23D0F">
        <w:rPr>
          <w:rStyle w:val="Strong"/>
          <w:rFonts w:ascii="Arial" w:hAnsi="Arial" w:cs="Arial"/>
          <w:color w:val="000000"/>
          <w:sz w:val="18"/>
          <w:szCs w:val="18"/>
        </w:rPr>
        <w:t>Meet Now</w:t>
      </w:r>
      <w:r w:rsidRPr="00B23D0F">
        <w:rPr>
          <w:rFonts w:ascii="Arial" w:hAnsi="Arial" w:cs="Arial"/>
          <w:color w:val="000000"/>
          <w:sz w:val="18"/>
          <w:szCs w:val="18"/>
        </w:rPr>
        <w:t xml:space="preserve"> to open a new conference. To invite others, do one or both of the following:</w:t>
      </w:r>
    </w:p>
    <w:p w:rsidR="00D17FC3" w:rsidRPr="00B23D0F" w:rsidRDefault="00D17FC3" w:rsidP="00D17FC3">
      <w:pPr>
        <w:shd w:val="clear" w:color="auto" w:fill="FFFFFF"/>
        <w:spacing w:after="0"/>
        <w:jc w:val="center"/>
        <w:rPr>
          <w:rFonts w:ascii="Arial" w:hAnsi="Arial" w:cs="Arial"/>
          <w:sz w:val="24"/>
          <w:szCs w:val="24"/>
        </w:rPr>
      </w:pPr>
      <w:r w:rsidRPr="00B23D0F">
        <w:rPr>
          <w:rFonts w:ascii="Arial" w:hAnsi="Arial" w:cs="Arial"/>
          <w:noProof/>
        </w:rPr>
        <w:drawing>
          <wp:inline distT="0" distB="0" distL="0" distR="0">
            <wp:extent cx="2105025" cy="766947"/>
            <wp:effectExtent l="19050" t="0" r="9525" b="0"/>
            <wp:docPr id="19" name="Picture 7" descr="http://uchowto.graniteschools.org/assets/images/Conferencing/OC_MeetNow_Com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owto.graniteschools.org/assets/images/Conferencing/OC_MeetNow_Comm01.png"/>
                    <pic:cNvPicPr>
                      <a:picLocks noChangeAspect="1" noChangeArrowheads="1"/>
                    </pic:cNvPicPr>
                  </pic:nvPicPr>
                  <pic:blipFill>
                    <a:blip r:embed="rId28" cstate="print"/>
                    <a:srcRect/>
                    <a:stretch>
                      <a:fillRect/>
                    </a:stretch>
                  </pic:blipFill>
                  <pic:spPr bwMode="auto">
                    <a:xfrm>
                      <a:off x="0" y="0"/>
                      <a:ext cx="2105025" cy="766947"/>
                    </a:xfrm>
                    <a:prstGeom prst="rect">
                      <a:avLst/>
                    </a:prstGeom>
                    <a:noFill/>
                    <a:ln w="9525">
                      <a:noFill/>
                      <a:miter lim="800000"/>
                      <a:headEnd/>
                      <a:tailEnd/>
                    </a:ln>
                  </pic:spPr>
                </pic:pic>
              </a:graphicData>
            </a:graphic>
          </wp:inline>
        </w:drawing>
      </w:r>
    </w:p>
    <w:p w:rsidR="00D17FC3" w:rsidRPr="00B23D0F" w:rsidRDefault="00D17FC3" w:rsidP="00D17FC3">
      <w:pPr>
        <w:numPr>
          <w:ilvl w:val="0"/>
          <w:numId w:val="24"/>
        </w:numPr>
        <w:shd w:val="clear" w:color="auto" w:fill="FFFFFF"/>
        <w:spacing w:before="100" w:beforeAutospacing="1" w:after="100" w:afterAutospacing="1" w:line="240" w:lineRule="auto"/>
        <w:ind w:left="240"/>
        <w:rPr>
          <w:rFonts w:ascii="Arial" w:hAnsi="Arial" w:cs="Arial"/>
          <w:color w:val="000000"/>
          <w:sz w:val="18"/>
          <w:szCs w:val="18"/>
        </w:rPr>
      </w:pPr>
      <w:r w:rsidRPr="00B23D0F">
        <w:rPr>
          <w:rFonts w:ascii="Arial" w:hAnsi="Arial" w:cs="Arial"/>
          <w:color w:val="000000"/>
          <w:sz w:val="18"/>
          <w:szCs w:val="18"/>
        </w:rPr>
        <w:t xml:space="preserve">To invite someone inside your organization, click the </w:t>
      </w:r>
      <w:r w:rsidRPr="00B23D0F">
        <w:rPr>
          <w:rStyle w:val="Strong"/>
          <w:rFonts w:ascii="Arial" w:hAnsi="Arial" w:cs="Arial"/>
          <w:color w:val="000000"/>
          <w:sz w:val="18"/>
          <w:szCs w:val="18"/>
        </w:rPr>
        <w:t>Invite</w:t>
      </w:r>
      <w:r w:rsidRPr="00B23D0F">
        <w:rPr>
          <w:rFonts w:ascii="Arial" w:hAnsi="Arial" w:cs="Arial"/>
          <w:color w:val="000000"/>
          <w:sz w:val="18"/>
          <w:szCs w:val="18"/>
        </w:rPr>
        <w:t xml:space="preserve"> button, and then select a contact from the list.</w:t>
      </w:r>
    </w:p>
    <w:p w:rsidR="00D17FC3" w:rsidRPr="00B23D0F" w:rsidRDefault="00D17FC3" w:rsidP="00D17FC3">
      <w:pPr>
        <w:numPr>
          <w:ilvl w:val="0"/>
          <w:numId w:val="24"/>
        </w:numPr>
        <w:shd w:val="clear" w:color="auto" w:fill="FFFFFF"/>
        <w:spacing w:before="100" w:beforeAutospacing="1" w:after="100" w:afterAutospacing="1" w:line="240" w:lineRule="auto"/>
        <w:ind w:left="240"/>
        <w:rPr>
          <w:rFonts w:ascii="Arial" w:hAnsi="Arial" w:cs="Arial"/>
          <w:color w:val="000000"/>
          <w:sz w:val="18"/>
          <w:szCs w:val="18"/>
        </w:rPr>
      </w:pPr>
      <w:r w:rsidRPr="00B23D0F">
        <w:rPr>
          <w:rFonts w:ascii="Arial" w:hAnsi="Arial" w:cs="Arial"/>
          <w:color w:val="000000"/>
          <w:sz w:val="18"/>
          <w:szCs w:val="18"/>
        </w:rPr>
        <w:t xml:space="preserve">To invite someone outside your organization by e-mail, in the new conversation window, click the arrow next to the </w:t>
      </w:r>
      <w:r w:rsidRPr="00B23D0F">
        <w:rPr>
          <w:rStyle w:val="Strong"/>
          <w:rFonts w:ascii="Arial" w:hAnsi="Arial" w:cs="Arial"/>
          <w:color w:val="000000"/>
          <w:sz w:val="18"/>
          <w:szCs w:val="18"/>
        </w:rPr>
        <w:t>Invite</w:t>
      </w:r>
      <w:r w:rsidRPr="00B23D0F">
        <w:rPr>
          <w:rFonts w:ascii="Arial" w:hAnsi="Arial" w:cs="Arial"/>
          <w:color w:val="000000"/>
          <w:sz w:val="18"/>
          <w:szCs w:val="18"/>
        </w:rPr>
        <w:t xml:space="preserve"> button, and then click </w:t>
      </w:r>
      <w:r w:rsidRPr="00B23D0F">
        <w:rPr>
          <w:rStyle w:val="Strong"/>
          <w:rFonts w:ascii="Arial" w:hAnsi="Arial" w:cs="Arial"/>
          <w:color w:val="000000"/>
          <w:sz w:val="18"/>
          <w:szCs w:val="18"/>
        </w:rPr>
        <w:t>Invite by E-mail</w:t>
      </w:r>
      <w:r w:rsidRPr="00B23D0F">
        <w:rPr>
          <w:rFonts w:ascii="Arial" w:hAnsi="Arial" w:cs="Arial"/>
          <w:color w:val="000000"/>
          <w:sz w:val="18"/>
          <w:szCs w:val="18"/>
        </w:rPr>
        <w:t>. An e-mail message opens in Microsoft Outlook. (If you do not have Outlook, you can copy the invitation text to the e-mail program of your choice.) Send the e-mail to the invitee, who can join the conversation by using either Communicator or Communicator Web Access.</w:t>
      </w:r>
    </w:p>
    <w:p w:rsidR="008175B7" w:rsidRDefault="008175B7"/>
    <w:sectPr w:rsidR="008175B7" w:rsidSect="00817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4ED"/>
    <w:multiLevelType w:val="multilevel"/>
    <w:tmpl w:val="12E2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4038CE"/>
    <w:multiLevelType w:val="multilevel"/>
    <w:tmpl w:val="0CA0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376B7"/>
    <w:multiLevelType w:val="multilevel"/>
    <w:tmpl w:val="5B1CB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44AFA"/>
    <w:multiLevelType w:val="multilevel"/>
    <w:tmpl w:val="2D92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5F6409"/>
    <w:multiLevelType w:val="multilevel"/>
    <w:tmpl w:val="CF64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0A77D9"/>
    <w:multiLevelType w:val="multilevel"/>
    <w:tmpl w:val="350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867F92"/>
    <w:multiLevelType w:val="multilevel"/>
    <w:tmpl w:val="B4AC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846C2"/>
    <w:multiLevelType w:val="multilevel"/>
    <w:tmpl w:val="9F68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9C45F8"/>
    <w:multiLevelType w:val="multilevel"/>
    <w:tmpl w:val="F822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495B45"/>
    <w:multiLevelType w:val="multilevel"/>
    <w:tmpl w:val="413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EA3078"/>
    <w:multiLevelType w:val="multilevel"/>
    <w:tmpl w:val="372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201974"/>
    <w:multiLevelType w:val="multilevel"/>
    <w:tmpl w:val="6D36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3B2E2A"/>
    <w:multiLevelType w:val="multilevel"/>
    <w:tmpl w:val="79BE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205FD9"/>
    <w:multiLevelType w:val="multilevel"/>
    <w:tmpl w:val="B8DC6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307A73"/>
    <w:multiLevelType w:val="multilevel"/>
    <w:tmpl w:val="A310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AB3641"/>
    <w:multiLevelType w:val="multilevel"/>
    <w:tmpl w:val="3128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A05BC6"/>
    <w:multiLevelType w:val="multilevel"/>
    <w:tmpl w:val="1CF2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961F5A"/>
    <w:multiLevelType w:val="multilevel"/>
    <w:tmpl w:val="C8E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01718B"/>
    <w:multiLevelType w:val="multilevel"/>
    <w:tmpl w:val="6CE2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0C000F"/>
    <w:multiLevelType w:val="multilevel"/>
    <w:tmpl w:val="EA24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540E6D"/>
    <w:multiLevelType w:val="multilevel"/>
    <w:tmpl w:val="56D8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8E4D1C"/>
    <w:multiLevelType w:val="multilevel"/>
    <w:tmpl w:val="BE96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8D0B13"/>
    <w:multiLevelType w:val="multilevel"/>
    <w:tmpl w:val="33FE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FC4754"/>
    <w:multiLevelType w:val="multilevel"/>
    <w:tmpl w:val="60C4C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6204CE"/>
    <w:multiLevelType w:val="multilevel"/>
    <w:tmpl w:val="F1B0A3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9A470E"/>
    <w:multiLevelType w:val="multilevel"/>
    <w:tmpl w:val="6A5A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E4128D"/>
    <w:multiLevelType w:val="multilevel"/>
    <w:tmpl w:val="BF26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B717318"/>
    <w:multiLevelType w:val="multilevel"/>
    <w:tmpl w:val="5070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8"/>
  </w:num>
  <w:num w:numId="3">
    <w:abstractNumId w:val="2"/>
  </w:num>
  <w:num w:numId="4">
    <w:abstractNumId w:val="19"/>
  </w:num>
  <w:num w:numId="5">
    <w:abstractNumId w:val="23"/>
  </w:num>
  <w:num w:numId="6">
    <w:abstractNumId w:val="13"/>
  </w:num>
  <w:num w:numId="7">
    <w:abstractNumId w:val="7"/>
  </w:num>
  <w:num w:numId="8">
    <w:abstractNumId w:val="10"/>
  </w:num>
  <w:num w:numId="9">
    <w:abstractNumId w:val="20"/>
  </w:num>
  <w:num w:numId="10">
    <w:abstractNumId w:val="9"/>
  </w:num>
  <w:num w:numId="11">
    <w:abstractNumId w:val="15"/>
  </w:num>
  <w:num w:numId="12">
    <w:abstractNumId w:val="25"/>
  </w:num>
  <w:num w:numId="13">
    <w:abstractNumId w:val="0"/>
  </w:num>
  <w:num w:numId="14">
    <w:abstractNumId w:val="5"/>
  </w:num>
  <w:num w:numId="15">
    <w:abstractNumId w:val="8"/>
  </w:num>
  <w:num w:numId="16">
    <w:abstractNumId w:val="3"/>
  </w:num>
  <w:num w:numId="17">
    <w:abstractNumId w:val="1"/>
  </w:num>
  <w:num w:numId="18">
    <w:abstractNumId w:val="6"/>
  </w:num>
  <w:num w:numId="19">
    <w:abstractNumId w:val="11"/>
  </w:num>
  <w:num w:numId="20">
    <w:abstractNumId w:val="27"/>
  </w:num>
  <w:num w:numId="21">
    <w:abstractNumId w:val="24"/>
  </w:num>
  <w:num w:numId="22">
    <w:abstractNumId w:val="4"/>
  </w:num>
  <w:num w:numId="23">
    <w:abstractNumId w:val="14"/>
  </w:num>
  <w:num w:numId="24">
    <w:abstractNumId w:val="22"/>
  </w:num>
  <w:num w:numId="25">
    <w:abstractNumId w:val="16"/>
  </w:num>
  <w:num w:numId="26">
    <w:abstractNumId w:val="26"/>
  </w:num>
  <w:num w:numId="27">
    <w:abstractNumId w:val="1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FC3"/>
    <w:rsid w:val="00063294"/>
    <w:rsid w:val="008175B7"/>
    <w:rsid w:val="00C569D2"/>
    <w:rsid w:val="00D17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C3"/>
  </w:style>
  <w:style w:type="paragraph" w:styleId="Heading1">
    <w:name w:val="heading 1"/>
    <w:basedOn w:val="Normal"/>
    <w:next w:val="Normal"/>
    <w:link w:val="Heading1Char"/>
    <w:uiPriority w:val="9"/>
    <w:qFormat/>
    <w:rsid w:val="00D17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7FC3"/>
    <w:pPr>
      <w:spacing w:before="192" w:after="120" w:line="240" w:lineRule="auto"/>
      <w:outlineLvl w:val="1"/>
    </w:pPr>
    <w:rPr>
      <w:rFonts w:ascii="Times New Roman" w:eastAsia="Times New Roman" w:hAnsi="Times New Roman" w:cs="Times New Roman"/>
      <w:b/>
      <w:bCs/>
      <w:color w:val="123E6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F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7FC3"/>
    <w:rPr>
      <w:rFonts w:ascii="Times New Roman" w:eastAsia="Times New Roman" w:hAnsi="Times New Roman" w:cs="Times New Roman"/>
      <w:b/>
      <w:bCs/>
      <w:color w:val="123E6D"/>
      <w:sz w:val="21"/>
      <w:szCs w:val="21"/>
    </w:rPr>
  </w:style>
  <w:style w:type="character" w:styleId="Strong">
    <w:name w:val="Strong"/>
    <w:basedOn w:val="DefaultParagraphFont"/>
    <w:uiPriority w:val="22"/>
    <w:qFormat/>
    <w:rsid w:val="00D17FC3"/>
    <w:rPr>
      <w:b/>
      <w:bCs/>
    </w:rPr>
  </w:style>
  <w:style w:type="paragraph" w:styleId="NormalWeb">
    <w:name w:val="Normal (Web)"/>
    <w:basedOn w:val="Normal"/>
    <w:uiPriority w:val="99"/>
    <w:unhideWhenUsed/>
    <w:rsid w:val="00D17FC3"/>
    <w:pPr>
      <w:spacing w:after="240" w:line="240" w:lineRule="auto"/>
    </w:pPr>
    <w:rPr>
      <w:rFonts w:ascii="Times New Roman" w:eastAsia="Times New Roman" w:hAnsi="Times New Roman" w:cs="Times New Roman"/>
      <w:color w:val="000000"/>
      <w:sz w:val="18"/>
      <w:szCs w:val="18"/>
    </w:rPr>
  </w:style>
  <w:style w:type="paragraph" w:styleId="BalloonText">
    <w:name w:val="Balloon Text"/>
    <w:basedOn w:val="Normal"/>
    <w:link w:val="BalloonTextChar"/>
    <w:uiPriority w:val="99"/>
    <w:semiHidden/>
    <w:unhideWhenUsed/>
    <w:rsid w:val="00D1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2097</Words>
  <Characters>11953</Characters>
  <Application>Microsoft Office Word</Application>
  <DocSecurity>4</DocSecurity>
  <Lines>99</Lines>
  <Paragraphs>28</Paragraphs>
  <ScaleCrop>false</ScaleCrop>
  <Company>Granite Schools District</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kttohinaka</dc:creator>
  <cp:keywords/>
  <dc:description/>
  <cp:lastModifiedBy>HP Authorized Customer</cp:lastModifiedBy>
  <cp:revision>2</cp:revision>
  <dcterms:created xsi:type="dcterms:W3CDTF">2011-07-22T23:47:00Z</dcterms:created>
  <dcterms:modified xsi:type="dcterms:W3CDTF">2011-07-22T23:47:00Z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1388269882</vt:i4>
  </property>
  <property fmtid="{D5CDD505-2E9C-101B-9397-08002B2CF9AE}" pid="3" name="_NewReviewCycle">
    <vt:lpwstr/>
  </property>
  <property fmtid="{D5CDD505-2E9C-101B-9397-08002B2CF9AE}" pid="4" name="_EmailSubject">
    <vt:lpwstr>OCS doc</vt:lpwstr>
  </property>
  <property fmtid="{D5CDD505-2E9C-101B-9397-08002B2CF9AE}" pid="5" name="_AuthorEmail">
    <vt:lpwstr>kttohinaka@graniteschools.org</vt:lpwstr>
  </property>
  <property fmtid="{D5CDD505-2E9C-101B-9397-08002B2CF9AE}" pid="6" name="_AuthorEmailDisplayName">
    <vt:lpwstr>Tohinaka, Karen S</vt:lpwstr>
  </property>
  <property fmtid="{D5CDD505-2E9C-101B-9397-08002B2CF9AE}" pid="7" name="_ReviewingToolsShownOnce">
    <vt:lpwstr/>
  </property>
</Properties>
</file>