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91" w:rsidRPr="00497591" w:rsidRDefault="00497591" w:rsidP="00497591">
      <w:pPr>
        <w:spacing w:line="750" w:lineRule="atLeast"/>
        <w:jc w:val="center"/>
        <w:textAlignment w:val="top"/>
        <w:outlineLvl w:val="0"/>
        <w:rPr>
          <w:rFonts w:eastAsia="Times New Roman" w:cs="Times New Roman"/>
          <w:b/>
          <w:color w:val="505050"/>
          <w:kern w:val="36"/>
          <w:sz w:val="32"/>
          <w:szCs w:val="60"/>
        </w:rPr>
      </w:pPr>
      <w:r w:rsidRPr="00497591">
        <w:rPr>
          <w:rFonts w:eastAsia="Times New Roman" w:cs="Times New Roman"/>
          <w:b/>
          <w:color w:val="505050"/>
          <w:kern w:val="36"/>
          <w:sz w:val="32"/>
          <w:szCs w:val="60"/>
        </w:rPr>
        <w:t xml:space="preserve">Run a </w:t>
      </w:r>
      <w:r>
        <w:rPr>
          <w:rFonts w:eastAsia="Times New Roman" w:cs="Times New Roman"/>
          <w:b/>
          <w:color w:val="505050"/>
          <w:kern w:val="36"/>
          <w:sz w:val="32"/>
          <w:szCs w:val="60"/>
        </w:rPr>
        <w:t>Program A</w:t>
      </w:r>
      <w:r w:rsidRPr="00497591">
        <w:rPr>
          <w:rFonts w:eastAsia="Times New Roman" w:cs="Times New Roman"/>
          <w:b/>
          <w:color w:val="505050"/>
          <w:kern w:val="36"/>
          <w:sz w:val="32"/>
          <w:szCs w:val="60"/>
        </w:rPr>
        <w:t xml:space="preserve">utomatically when Windows </w:t>
      </w:r>
      <w:r>
        <w:rPr>
          <w:rFonts w:eastAsia="Times New Roman" w:cs="Times New Roman"/>
          <w:b/>
          <w:color w:val="505050"/>
          <w:kern w:val="36"/>
          <w:sz w:val="32"/>
          <w:szCs w:val="60"/>
        </w:rPr>
        <w:t>S</w:t>
      </w:r>
      <w:r w:rsidRPr="00497591">
        <w:rPr>
          <w:rFonts w:eastAsia="Times New Roman" w:cs="Times New Roman"/>
          <w:b/>
          <w:color w:val="505050"/>
          <w:kern w:val="36"/>
          <w:sz w:val="32"/>
          <w:szCs w:val="60"/>
        </w:rPr>
        <w:t>tarts</w:t>
      </w:r>
    </w:p>
    <w:p w:rsidR="00497591" w:rsidRPr="00497591" w:rsidRDefault="00497591" w:rsidP="00497591">
      <w:pPr>
        <w:spacing w:line="300" w:lineRule="atLeast"/>
        <w:textAlignment w:val="top"/>
        <w:rPr>
          <w:rFonts w:ascii="WOL_Reg" w:eastAsia="Times New Roman" w:hAnsi="WOL_Reg" w:cs="Times New Roman"/>
          <w:color w:val="505050"/>
          <w:sz w:val="20"/>
          <w:szCs w:val="20"/>
        </w:rPr>
      </w:pPr>
      <w:r w:rsidRPr="00497591">
        <w:rPr>
          <w:rFonts w:ascii="WOL_Reg" w:eastAsia="Times New Roman" w:hAnsi="WOL_Reg" w:cs="Times New Roman"/>
          <w:color w:val="505050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497591" w:rsidRPr="00497591" w:rsidRDefault="00497591" w:rsidP="00497591">
      <w:pPr>
        <w:spacing w:line="330" w:lineRule="atLeast"/>
        <w:textAlignment w:val="top"/>
        <w:rPr>
          <w:rFonts w:eastAsia="Times New Roman" w:cs="Times New Roman"/>
          <w:b/>
          <w:bCs/>
          <w:vanish/>
          <w:color w:val="505050"/>
          <w:szCs w:val="24"/>
        </w:rPr>
      </w:pPr>
      <w:r w:rsidRPr="00497591">
        <w:rPr>
          <w:rFonts w:eastAsia="Times New Roman" w:cs="Times New Roman"/>
          <w:b/>
          <w:bCs/>
          <w:noProof/>
          <w:vanish/>
          <w:color w:val="505050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Exp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F7DA5" id="Rectangle 3" o:spid="_x0000_s1026" alt="Exp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Yg0PK7wCAADG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497591">
        <w:rPr>
          <w:rFonts w:eastAsia="Times New Roman" w:cs="Times New Roman"/>
          <w:b/>
          <w:bCs/>
          <w:noProof/>
          <w:vanish/>
          <w:color w:val="505050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Collap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B24EA" id="Rectangle 2" o:spid="_x0000_s1026" alt="Collap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zFqqi9AgAA&#10;yA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497591" w:rsidRPr="00497591" w:rsidRDefault="00497591" w:rsidP="00497591">
      <w:pPr>
        <w:spacing w:line="330" w:lineRule="atLeast"/>
        <w:textAlignment w:val="top"/>
        <w:rPr>
          <w:rFonts w:eastAsia="Times New Roman" w:cs="Times New Roman"/>
          <w:b/>
          <w:bCs/>
          <w:vanish/>
          <w:color w:val="505050"/>
          <w:szCs w:val="24"/>
        </w:rPr>
      </w:pPr>
      <w:hyperlink r:id="rId5" w:history="1">
        <w:r w:rsidRPr="00497591">
          <w:rPr>
            <w:rFonts w:eastAsia="Times New Roman" w:cs="Times New Roman"/>
            <w:b/>
            <w:bCs/>
            <w:vanish/>
            <w:color w:val="0000FF"/>
            <w:szCs w:val="24"/>
          </w:rPr>
          <w:t>Windows 7</w:t>
        </w:r>
      </w:hyperlink>
      <w:r w:rsidRPr="00497591">
        <w:rPr>
          <w:rFonts w:eastAsia="Times New Roman" w:cs="Times New Roman"/>
          <w:b/>
          <w:bCs/>
          <w:vanish/>
          <w:color w:val="505050"/>
          <w:szCs w:val="24"/>
        </w:rPr>
        <w:t xml:space="preserve"> </w:t>
      </w:r>
    </w:p>
    <w:p w:rsidR="00497591" w:rsidRPr="00497591" w:rsidRDefault="00497591" w:rsidP="00497591">
      <w:pPr>
        <w:spacing w:after="225" w:line="300" w:lineRule="atLeast"/>
        <w:textAlignment w:val="top"/>
        <w:rPr>
          <w:rFonts w:eastAsia="Times New Roman" w:cs="Times New Roman"/>
          <w:vanish/>
          <w:color w:val="505050"/>
          <w:szCs w:val="24"/>
        </w:rPr>
      </w:pPr>
      <w:r w:rsidRPr="00497591">
        <w:rPr>
          <w:rFonts w:eastAsia="Times New Roman" w:cs="Times New Roman"/>
          <w:b/>
          <w:bCs/>
          <w:vanish/>
          <w:color w:val="505050"/>
          <w:szCs w:val="24"/>
        </w:rPr>
        <w:pict/>
      </w:r>
      <w:r w:rsidRPr="00497591">
        <w:rPr>
          <w:rFonts w:eastAsia="Times New Roman" w:cs="Times New Roman"/>
          <w:vanish/>
          <w:color w:val="505050"/>
          <w:szCs w:val="24"/>
        </w:rPr>
        <w:t>If you always open the same programs after starting your computer, such as a web browser or an e</w:t>
      </w:r>
      <w:r w:rsidRPr="00497591">
        <w:rPr>
          <w:rFonts w:eastAsia="Times New Roman" w:cs="Times New Roman"/>
          <w:vanish/>
          <w:color w:val="505050"/>
          <w:szCs w:val="24"/>
        </w:rPr>
        <w:noBreakHyphen/>
        <w:t>mail program, you might find it convenient to have them start automatically when you start Windows. Programs or shortcuts placed in the Startup folder will run whenever Windows starts.</w:t>
      </w:r>
    </w:p>
    <w:p w:rsidR="00497591" w:rsidRDefault="00497591" w:rsidP="00497591">
      <w:pPr>
        <w:numPr>
          <w:ilvl w:val="0"/>
          <w:numId w:val="2"/>
        </w:numPr>
        <w:spacing w:after="240" w:line="300" w:lineRule="atLeast"/>
        <w:ind w:left="605"/>
        <w:textAlignment w:val="top"/>
        <w:rPr>
          <w:rFonts w:eastAsia="Times New Roman" w:cs="Times New Roman"/>
          <w:color w:val="505050"/>
          <w:szCs w:val="24"/>
        </w:rPr>
      </w:pPr>
      <w:r w:rsidRPr="00497591">
        <w:rPr>
          <w:rFonts w:eastAsia="Times New Roman" w:cs="Times New Roman"/>
          <w:color w:val="505050"/>
          <w:szCs w:val="24"/>
        </w:rPr>
        <w:t xml:space="preserve">Click the </w:t>
      </w:r>
      <w:r w:rsidRPr="00497591">
        <w:rPr>
          <w:rFonts w:eastAsia="Times New Roman" w:cs="Times New Roman"/>
          <w:b/>
          <w:bCs/>
          <w:color w:val="505050"/>
          <w:szCs w:val="24"/>
        </w:rPr>
        <w:t>Start</w:t>
      </w:r>
      <w:r w:rsidRPr="00497591">
        <w:rPr>
          <w:rFonts w:eastAsia="Times New Roman" w:cs="Times New Roman"/>
          <w:color w:val="505050"/>
          <w:szCs w:val="24"/>
        </w:rPr>
        <w:t xml:space="preserve"> </w:t>
      </w:r>
      <w:proofErr w:type="gramStart"/>
      <w:r w:rsidRPr="00497591">
        <w:rPr>
          <w:rFonts w:eastAsia="Times New Roman" w:cs="Times New Roman"/>
          <w:color w:val="505050"/>
          <w:szCs w:val="24"/>
        </w:rPr>
        <w:t xml:space="preserve">button </w:t>
      </w:r>
      <w:proofErr w:type="gramEnd"/>
      <w:r w:rsidRPr="00497591">
        <w:rPr>
          <w:rFonts w:eastAsia="Times New Roman" w:cs="Times New Roman"/>
          <w:noProof/>
          <w:color w:val="505050"/>
          <w:szCs w:val="24"/>
        </w:rPr>
        <w:drawing>
          <wp:inline distT="0" distB="0" distL="0" distR="0">
            <wp:extent cx="142875" cy="142875"/>
            <wp:effectExtent l="0" t="0" r="9525" b="9525"/>
            <wp:docPr id="1" name="Picture 1" descr="Picture of the St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of the Start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591">
        <w:rPr>
          <w:rFonts w:eastAsia="Times New Roman" w:cs="Times New Roman"/>
          <w:color w:val="505050"/>
          <w:szCs w:val="24"/>
        </w:rPr>
        <w:t xml:space="preserve">, click </w:t>
      </w:r>
      <w:r w:rsidRPr="00497591">
        <w:rPr>
          <w:rFonts w:eastAsia="Times New Roman" w:cs="Times New Roman"/>
          <w:b/>
          <w:bCs/>
          <w:color w:val="505050"/>
          <w:szCs w:val="24"/>
        </w:rPr>
        <w:t>All Programs</w:t>
      </w:r>
      <w:r w:rsidRPr="00497591">
        <w:rPr>
          <w:rFonts w:eastAsia="Times New Roman" w:cs="Times New Roman"/>
          <w:color w:val="505050"/>
          <w:szCs w:val="24"/>
        </w:rPr>
        <w:t xml:space="preserve">, right-click the </w:t>
      </w:r>
      <w:r w:rsidRPr="00497591">
        <w:rPr>
          <w:rFonts w:eastAsia="Times New Roman" w:cs="Times New Roman"/>
          <w:b/>
          <w:bCs/>
          <w:color w:val="505050"/>
          <w:szCs w:val="24"/>
        </w:rPr>
        <w:t>Startup</w:t>
      </w:r>
      <w:r w:rsidRPr="00497591">
        <w:rPr>
          <w:rFonts w:eastAsia="Times New Roman" w:cs="Times New Roman"/>
          <w:color w:val="505050"/>
          <w:szCs w:val="24"/>
        </w:rPr>
        <w:t xml:space="preserve"> folder, and then click </w:t>
      </w:r>
      <w:r w:rsidRPr="00497591">
        <w:rPr>
          <w:rFonts w:eastAsia="Times New Roman" w:cs="Times New Roman"/>
          <w:b/>
          <w:bCs/>
          <w:color w:val="505050"/>
          <w:szCs w:val="24"/>
        </w:rPr>
        <w:t>Open</w:t>
      </w:r>
      <w:r w:rsidRPr="00497591">
        <w:rPr>
          <w:rFonts w:eastAsia="Times New Roman" w:cs="Times New Roman"/>
          <w:color w:val="505050"/>
          <w:szCs w:val="24"/>
        </w:rPr>
        <w:t>.</w:t>
      </w:r>
    </w:p>
    <w:p w:rsidR="00497591" w:rsidRPr="00497591" w:rsidRDefault="00497591" w:rsidP="00497591">
      <w:pPr>
        <w:numPr>
          <w:ilvl w:val="0"/>
          <w:numId w:val="2"/>
        </w:numPr>
        <w:spacing w:after="240" w:line="300" w:lineRule="atLeast"/>
        <w:ind w:left="605"/>
        <w:textAlignment w:val="top"/>
        <w:rPr>
          <w:rFonts w:eastAsia="Times New Roman" w:cs="Times New Roman"/>
          <w:color w:val="505050"/>
          <w:szCs w:val="24"/>
        </w:rPr>
      </w:pPr>
      <w:r w:rsidRPr="00497591">
        <w:rPr>
          <w:rFonts w:eastAsia="Times New Roman" w:cs="Times New Roman"/>
          <w:color w:val="505050"/>
          <w:szCs w:val="24"/>
        </w:rPr>
        <w:t>Open the location that contains the item you want to create a shortcut to.</w:t>
      </w:r>
    </w:p>
    <w:p w:rsidR="00497591" w:rsidRPr="00497591" w:rsidRDefault="00497591" w:rsidP="00497591">
      <w:pPr>
        <w:numPr>
          <w:ilvl w:val="0"/>
          <w:numId w:val="2"/>
        </w:numPr>
        <w:spacing w:after="225" w:line="300" w:lineRule="atLeast"/>
        <w:ind w:left="600"/>
        <w:textAlignment w:val="top"/>
        <w:rPr>
          <w:rFonts w:eastAsia="Times New Roman" w:cs="Times New Roman"/>
          <w:color w:val="505050"/>
          <w:szCs w:val="24"/>
        </w:rPr>
      </w:pPr>
      <w:r w:rsidRPr="00497591">
        <w:rPr>
          <w:rFonts w:eastAsia="Times New Roman" w:cs="Times New Roman"/>
          <w:color w:val="505050"/>
          <w:szCs w:val="24"/>
        </w:rPr>
        <w:t xml:space="preserve">Right-click the item, and </w:t>
      </w:r>
      <w:bookmarkStart w:id="0" w:name="_GoBack"/>
      <w:bookmarkEnd w:id="0"/>
      <w:r w:rsidRPr="00497591">
        <w:rPr>
          <w:rFonts w:eastAsia="Times New Roman" w:cs="Times New Roman"/>
          <w:color w:val="505050"/>
          <w:szCs w:val="24"/>
        </w:rPr>
        <w:t xml:space="preserve">then click </w:t>
      </w:r>
      <w:r w:rsidRPr="00497591">
        <w:rPr>
          <w:rFonts w:eastAsia="Times New Roman" w:cs="Times New Roman"/>
          <w:b/>
          <w:bCs/>
          <w:color w:val="505050"/>
          <w:szCs w:val="24"/>
        </w:rPr>
        <w:t>Create Shortcut</w:t>
      </w:r>
      <w:r w:rsidRPr="00497591">
        <w:rPr>
          <w:rFonts w:eastAsia="Times New Roman" w:cs="Times New Roman"/>
          <w:color w:val="505050"/>
          <w:szCs w:val="24"/>
        </w:rPr>
        <w:t>. The new shortcut appears in the same location as the original item.</w:t>
      </w:r>
    </w:p>
    <w:p w:rsidR="00497591" w:rsidRDefault="00497591" w:rsidP="00497591">
      <w:pPr>
        <w:numPr>
          <w:ilvl w:val="0"/>
          <w:numId w:val="2"/>
        </w:numPr>
        <w:spacing w:line="300" w:lineRule="atLeast"/>
        <w:ind w:left="600"/>
        <w:textAlignment w:val="top"/>
        <w:rPr>
          <w:rFonts w:eastAsia="Times New Roman" w:cs="Times New Roman"/>
          <w:color w:val="505050"/>
          <w:szCs w:val="24"/>
        </w:rPr>
      </w:pPr>
      <w:r w:rsidRPr="00497591">
        <w:rPr>
          <w:rFonts w:eastAsia="Times New Roman" w:cs="Times New Roman"/>
          <w:color w:val="505050"/>
          <w:szCs w:val="24"/>
        </w:rPr>
        <w:t>Drag the shortcut into the Startup folder.</w:t>
      </w:r>
    </w:p>
    <w:p w:rsidR="00497591" w:rsidRPr="00497591" w:rsidRDefault="00497591" w:rsidP="00497591">
      <w:pPr>
        <w:spacing w:line="300" w:lineRule="atLeast"/>
        <w:ind w:left="600"/>
        <w:textAlignment w:val="top"/>
        <w:rPr>
          <w:rFonts w:eastAsia="Times New Roman" w:cs="Times New Roman"/>
          <w:color w:val="505050"/>
          <w:szCs w:val="24"/>
        </w:rPr>
      </w:pPr>
    </w:p>
    <w:p w:rsidR="00497591" w:rsidRPr="00497591" w:rsidRDefault="00497591" w:rsidP="00497591">
      <w:pPr>
        <w:spacing w:after="225" w:line="300" w:lineRule="atLeast"/>
        <w:textAlignment w:val="top"/>
        <w:rPr>
          <w:rFonts w:eastAsia="Times New Roman" w:cs="Times New Roman"/>
          <w:vanish/>
          <w:color w:val="505050"/>
          <w:szCs w:val="24"/>
        </w:rPr>
      </w:pPr>
      <w:r w:rsidRPr="00497591">
        <w:rPr>
          <w:rFonts w:eastAsia="Times New Roman" w:cs="Times New Roman"/>
          <w:vanish/>
          <w:color w:val="505050"/>
          <w:szCs w:val="24"/>
        </w:rPr>
        <w:t>The next time you start Windows, the program will run automatically.</w:t>
      </w:r>
    </w:p>
    <w:p w:rsidR="00497591" w:rsidRPr="00497591" w:rsidRDefault="00497591" w:rsidP="00497591">
      <w:pPr>
        <w:shd w:val="clear" w:color="auto" w:fill="EDEDF0"/>
        <w:spacing w:line="300" w:lineRule="atLeast"/>
        <w:textAlignment w:val="top"/>
        <w:outlineLvl w:val="2"/>
        <w:rPr>
          <w:rFonts w:eastAsia="Times New Roman" w:cs="Times New Roman"/>
          <w:color w:val="505050"/>
          <w:szCs w:val="24"/>
        </w:rPr>
      </w:pPr>
      <w:r w:rsidRPr="00497591">
        <w:rPr>
          <w:rFonts w:eastAsia="Times New Roman" w:cs="Times New Roman"/>
          <w:color w:val="505050"/>
          <w:szCs w:val="24"/>
        </w:rPr>
        <w:t>Note</w:t>
      </w:r>
    </w:p>
    <w:p w:rsidR="00497591" w:rsidRPr="00497591" w:rsidRDefault="00497591" w:rsidP="00497591">
      <w:pPr>
        <w:numPr>
          <w:ilvl w:val="0"/>
          <w:numId w:val="3"/>
        </w:numPr>
        <w:shd w:val="clear" w:color="auto" w:fill="EDEDF0"/>
        <w:spacing w:line="300" w:lineRule="atLeast"/>
        <w:ind w:left="825"/>
        <w:textAlignment w:val="top"/>
        <w:rPr>
          <w:rFonts w:eastAsia="Times New Roman" w:cs="Times New Roman"/>
          <w:color w:val="505050"/>
          <w:szCs w:val="24"/>
        </w:rPr>
      </w:pPr>
      <w:r w:rsidRPr="00497591">
        <w:rPr>
          <w:rFonts w:eastAsia="Times New Roman" w:cs="Times New Roman"/>
          <w:color w:val="505050"/>
          <w:szCs w:val="24"/>
        </w:rPr>
        <w:t>You can also make an individual file, such as a word-processing document, open automatically by dragging a shortcut of the file into the Startup folder.</w:t>
      </w:r>
    </w:p>
    <w:p w:rsidR="00A53E47" w:rsidRPr="00497591" w:rsidRDefault="00497591">
      <w:pPr>
        <w:rPr>
          <w:rFonts w:cs="Times New Roman"/>
          <w:szCs w:val="24"/>
        </w:rPr>
      </w:pPr>
    </w:p>
    <w:sectPr w:rsidR="00A53E47" w:rsidRPr="0049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L_Reg">
    <w:altName w:val="Times New Roman"/>
    <w:charset w:val="00"/>
    <w:family w:val="auto"/>
    <w:pitch w:val="default"/>
  </w:font>
  <w:font w:name="WOL_SB">
    <w:altName w:val="Times New Roman"/>
    <w:charset w:val="00"/>
    <w:family w:val="auto"/>
    <w:pitch w:val="default"/>
  </w:font>
  <w:font w:name="WOL_Bold">
    <w:altName w:val="Times New Roman"/>
    <w:charset w:val="00"/>
    <w:family w:val="auto"/>
    <w:pitch w:val="default"/>
  </w:font>
  <w:font w:name="WOL_S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465F"/>
    <w:multiLevelType w:val="multilevel"/>
    <w:tmpl w:val="DDF4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172CF4"/>
    <w:multiLevelType w:val="multilevel"/>
    <w:tmpl w:val="A5D0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17590"/>
    <w:multiLevelType w:val="multilevel"/>
    <w:tmpl w:val="EDE8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91"/>
    <w:rsid w:val="000C581A"/>
    <w:rsid w:val="001E735A"/>
    <w:rsid w:val="002343D4"/>
    <w:rsid w:val="00495B87"/>
    <w:rsid w:val="00497591"/>
    <w:rsid w:val="0056118B"/>
    <w:rsid w:val="007F536E"/>
    <w:rsid w:val="00853813"/>
    <w:rsid w:val="008E3BA6"/>
    <w:rsid w:val="00917EF4"/>
    <w:rsid w:val="00BE16AD"/>
    <w:rsid w:val="00E12780"/>
    <w:rsid w:val="00E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26E5A-4961-4796-87EC-92132AD1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591"/>
    <w:pPr>
      <w:outlineLvl w:val="0"/>
    </w:pPr>
    <w:rPr>
      <w:rFonts w:ascii="WOL_Reg" w:eastAsia="Times New Roman" w:hAnsi="WOL_Reg" w:cs="Times New Roman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97591"/>
    <w:pPr>
      <w:outlineLvl w:val="2"/>
    </w:pPr>
    <w:rPr>
      <w:rFonts w:ascii="WOL_Reg" w:eastAsia="Times New Roman" w:hAnsi="WOL_Reg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591"/>
    <w:rPr>
      <w:rFonts w:ascii="WOL_Reg" w:eastAsia="Times New Roman" w:hAnsi="WOL_Reg" w:cs="Times New Roman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97591"/>
    <w:rPr>
      <w:rFonts w:ascii="WOL_Reg" w:eastAsia="Times New Roman" w:hAnsi="WOL_Reg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97591"/>
    <w:rPr>
      <w:rFonts w:ascii="WOL_SB" w:hAnsi="WOL_SB" w:hint="default"/>
      <w:b/>
      <w:bCs/>
      <w:strike w:val="0"/>
      <w:dstrike w:val="0"/>
      <w:color w:val="0000FF"/>
      <w:u w:val="none"/>
      <w:effect w:val="none"/>
      <w:vertAlign w:val="baseline"/>
    </w:rPr>
  </w:style>
  <w:style w:type="paragraph" w:customStyle="1" w:styleId="para">
    <w:name w:val="para"/>
    <w:basedOn w:val="Normal"/>
    <w:rsid w:val="00497591"/>
    <w:pPr>
      <w:spacing w:after="225" w:line="300" w:lineRule="atLeast"/>
    </w:pPr>
    <w:rPr>
      <w:rFonts w:ascii="WOL_Reg" w:eastAsia="Times New Roman" w:hAnsi="WOL_Reg" w:cs="Times New Roman"/>
      <w:color w:val="505050"/>
      <w:sz w:val="20"/>
      <w:szCs w:val="20"/>
    </w:rPr>
  </w:style>
  <w:style w:type="character" w:customStyle="1" w:styleId="ui">
    <w:name w:val="ui"/>
    <w:basedOn w:val="DefaultParagraphFont"/>
    <w:rsid w:val="00497591"/>
    <w:rPr>
      <w:rFonts w:ascii="WOL_Bold" w:hAnsi="WOL_Bold" w:hint="default"/>
      <w:b/>
      <w:bCs/>
    </w:rPr>
  </w:style>
  <w:style w:type="character" w:customStyle="1" w:styleId="matxl1">
    <w:name w:val="matxl1"/>
    <w:basedOn w:val="DefaultParagraphFont"/>
    <w:rsid w:val="00497591"/>
    <w:rPr>
      <w:rFonts w:ascii="WOL_SL" w:hAnsi="WOL_SL" w:hint="default"/>
      <w:b w:val="0"/>
      <w:bCs w:val="0"/>
      <w:sz w:val="60"/>
      <w:szCs w:val="60"/>
    </w:rPr>
  </w:style>
  <w:style w:type="character" w:customStyle="1" w:styleId="modern-tab-link">
    <w:name w:val="modern-tab-link"/>
    <w:basedOn w:val="DefaultParagraphFont"/>
    <w:rsid w:val="00497591"/>
  </w:style>
  <w:style w:type="character" w:customStyle="1" w:styleId="modern-tab-dropdown-text">
    <w:name w:val="modern-tab-dropdown-text"/>
    <w:basedOn w:val="DefaultParagraphFont"/>
    <w:rsid w:val="00497591"/>
  </w:style>
  <w:style w:type="character" w:customStyle="1" w:styleId="modern-tab-dropdown-image1">
    <w:name w:val="modern-tab-dropdown-image1"/>
    <w:basedOn w:val="DefaultParagraphFont"/>
    <w:rsid w:val="0049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709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30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790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44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28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3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46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0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48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1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817036">
                                                          <w:marLeft w:val="0"/>
                                                          <w:marRight w:val="0"/>
                                                          <w:marTop w:val="39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03428">
                                                              <w:marLeft w:val="345"/>
                                                              <w:marRight w:val="3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03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2014-12-12T15:59:00Z</dcterms:created>
  <dcterms:modified xsi:type="dcterms:W3CDTF">2014-12-12T16:04:00Z</dcterms:modified>
</cp:coreProperties>
</file>