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3E" w:rsidRPr="002F1A3E" w:rsidRDefault="002F1A3E" w:rsidP="002F1A3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2F1A3E">
        <w:rPr>
          <w:rFonts w:eastAsia="Times New Roman" w:cs="Times New Roman"/>
          <w:b/>
          <w:bCs/>
          <w:kern w:val="36"/>
          <w:sz w:val="32"/>
          <w:szCs w:val="48"/>
        </w:rPr>
        <w:t>Selecting an Entire Paragraph</w:t>
      </w:r>
    </w:p>
    <w:p w:rsidR="002F1A3E" w:rsidRPr="002F1A3E" w:rsidRDefault="002F1A3E" w:rsidP="002F1A3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1A3E">
        <w:rPr>
          <w:rFonts w:eastAsia="Times New Roman" w:cs="Times New Roman"/>
          <w:szCs w:val="24"/>
        </w:rPr>
        <w:t>If you are using the mouse, Word provides several quick ways to select an entire paragraph</w:t>
      </w:r>
      <w:proofErr w:type="gramStart"/>
      <w:r w:rsidRPr="002F1A3E">
        <w:rPr>
          <w:rFonts w:eastAsia="Times New Roman" w:cs="Times New Roman"/>
          <w:szCs w:val="24"/>
        </w:rPr>
        <w:t xml:space="preserve">. </w:t>
      </w:r>
      <w:proofErr w:type="gramEnd"/>
      <w:r w:rsidRPr="002F1A3E">
        <w:rPr>
          <w:rFonts w:eastAsia="Times New Roman" w:cs="Times New Roman"/>
          <w:szCs w:val="24"/>
        </w:rPr>
        <w:t>First, you can simply triple-click anywhere within the paragraph</w:t>
      </w:r>
      <w:proofErr w:type="gramStart"/>
      <w:r w:rsidRPr="002F1A3E">
        <w:rPr>
          <w:rFonts w:eastAsia="Times New Roman" w:cs="Times New Roman"/>
          <w:szCs w:val="24"/>
        </w:rPr>
        <w:t xml:space="preserve">. </w:t>
      </w:r>
      <w:proofErr w:type="gramEnd"/>
      <w:r w:rsidRPr="002F1A3E">
        <w:rPr>
          <w:rFonts w:eastAsia="Times New Roman" w:cs="Times New Roman"/>
          <w:szCs w:val="24"/>
        </w:rPr>
        <w:t>This is perhaps the fastest and most common method of selecting an entire paragraph.</w:t>
      </w:r>
    </w:p>
    <w:p w:rsidR="002F1A3E" w:rsidRPr="002F1A3E" w:rsidRDefault="002F1A3E" w:rsidP="002F1A3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1A3E">
        <w:rPr>
          <w:rFonts w:eastAsia="Times New Roman" w:cs="Times New Roman"/>
          <w:szCs w:val="24"/>
        </w:rPr>
        <w:t xml:space="preserve">Second, you can move the mouse pointer to the left of the first character in any line of the paragraph you want to </w:t>
      </w:r>
      <w:bookmarkStart w:id="0" w:name="_GoBack"/>
      <w:bookmarkEnd w:id="0"/>
      <w:r w:rsidRPr="002F1A3E">
        <w:rPr>
          <w:rFonts w:eastAsia="Times New Roman" w:cs="Times New Roman"/>
          <w:szCs w:val="24"/>
        </w:rPr>
        <w:t>select</w:t>
      </w:r>
      <w:proofErr w:type="gramStart"/>
      <w:r w:rsidRPr="002F1A3E">
        <w:rPr>
          <w:rFonts w:eastAsia="Times New Roman" w:cs="Times New Roman"/>
          <w:szCs w:val="24"/>
        </w:rPr>
        <w:t xml:space="preserve">. </w:t>
      </w:r>
      <w:proofErr w:type="gramEnd"/>
      <w:r w:rsidRPr="002F1A3E">
        <w:rPr>
          <w:rFonts w:eastAsia="Times New Roman" w:cs="Times New Roman"/>
          <w:szCs w:val="24"/>
        </w:rPr>
        <w:t>The mouse pointer turns into an arrow pointing up and right</w:t>
      </w:r>
      <w:proofErr w:type="gramStart"/>
      <w:r w:rsidRPr="002F1A3E">
        <w:rPr>
          <w:rFonts w:eastAsia="Times New Roman" w:cs="Times New Roman"/>
          <w:szCs w:val="24"/>
        </w:rPr>
        <w:t xml:space="preserve">. </w:t>
      </w:r>
      <w:proofErr w:type="gramEnd"/>
      <w:r w:rsidRPr="002F1A3E">
        <w:rPr>
          <w:rFonts w:eastAsia="Times New Roman" w:cs="Times New Roman"/>
          <w:szCs w:val="24"/>
        </w:rPr>
        <w:t>Double-click the mouse, and the paragraph is selected.</w:t>
      </w:r>
    </w:p>
    <w:p w:rsidR="002F1A3E" w:rsidRPr="002F1A3E" w:rsidRDefault="002F1A3E" w:rsidP="002F1A3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1A3E">
        <w:rPr>
          <w:rFonts w:eastAsia="Times New Roman" w:cs="Times New Roman"/>
          <w:szCs w:val="24"/>
        </w:rPr>
        <w:t>Finally, if you are using the style area, you can also move the mouse pointer into the style area to the left of the paragraph you want to select</w:t>
      </w:r>
      <w:proofErr w:type="gramStart"/>
      <w:r w:rsidRPr="002F1A3E">
        <w:rPr>
          <w:rFonts w:eastAsia="Times New Roman" w:cs="Times New Roman"/>
          <w:szCs w:val="24"/>
        </w:rPr>
        <w:t xml:space="preserve">. </w:t>
      </w:r>
      <w:proofErr w:type="gramEnd"/>
      <w:r w:rsidRPr="002F1A3E">
        <w:rPr>
          <w:rFonts w:eastAsia="Times New Roman" w:cs="Times New Roman"/>
          <w:szCs w:val="24"/>
        </w:rPr>
        <w:t>Click once on the left mouse button, and the entire paragraph is selected.</w:t>
      </w:r>
    </w:p>
    <w:p w:rsidR="002F1A3E" w:rsidRPr="002F1A3E" w:rsidRDefault="002F1A3E" w:rsidP="002F1A3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1A3E">
        <w:rPr>
          <w:rFonts w:eastAsia="Times New Roman" w:cs="Times New Roman"/>
          <w:szCs w:val="24"/>
        </w:rPr>
        <w:t xml:space="preserve">If you like to use the keyboard instead of the mouse, you can select the current paragraph by pressing </w:t>
      </w:r>
      <w:proofErr w:type="spellStart"/>
      <w:r w:rsidRPr="002F1A3E">
        <w:rPr>
          <w:rFonts w:eastAsia="Times New Roman" w:cs="Times New Roman"/>
          <w:b/>
          <w:bCs/>
          <w:szCs w:val="24"/>
        </w:rPr>
        <w:t>Ctrl+Up</w:t>
      </w:r>
      <w:proofErr w:type="spellEnd"/>
      <w:r w:rsidRPr="002F1A3E">
        <w:rPr>
          <w:rFonts w:eastAsia="Times New Roman" w:cs="Times New Roman"/>
          <w:b/>
          <w:bCs/>
          <w:szCs w:val="24"/>
        </w:rPr>
        <w:t xml:space="preserve"> Arrow</w:t>
      </w:r>
      <w:r w:rsidRPr="002F1A3E">
        <w:rPr>
          <w:rFonts w:eastAsia="Times New Roman" w:cs="Times New Roman"/>
          <w:szCs w:val="24"/>
        </w:rPr>
        <w:t xml:space="preserve"> (which moves the insertion point to the beginning of the paragraph) and then pressing </w:t>
      </w:r>
      <w:proofErr w:type="spellStart"/>
      <w:r w:rsidRPr="002F1A3E">
        <w:rPr>
          <w:rFonts w:eastAsia="Times New Roman" w:cs="Times New Roman"/>
          <w:b/>
          <w:bCs/>
          <w:szCs w:val="24"/>
        </w:rPr>
        <w:t>Ctrl+Shift+Down</w:t>
      </w:r>
      <w:proofErr w:type="spellEnd"/>
      <w:r w:rsidRPr="002F1A3E">
        <w:rPr>
          <w:rFonts w:eastAsia="Times New Roman" w:cs="Times New Roman"/>
          <w:b/>
          <w:bCs/>
          <w:szCs w:val="24"/>
        </w:rPr>
        <w:t xml:space="preserve"> Arrow</w:t>
      </w:r>
      <w:r w:rsidRPr="002F1A3E">
        <w:rPr>
          <w:rFonts w:eastAsia="Times New Roman" w:cs="Times New Roman"/>
          <w:szCs w:val="24"/>
        </w:rPr>
        <w:t>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3E"/>
    <w:rsid w:val="000373AE"/>
    <w:rsid w:val="002F1A3E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8284C-F876-4EEC-9090-4F0BDE0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1A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1A3E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1A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1A3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2F1A3E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2015-03-03T13:46:00Z</dcterms:created>
  <dcterms:modified xsi:type="dcterms:W3CDTF">2015-03-03T13:48:00Z</dcterms:modified>
</cp:coreProperties>
</file>